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1757" w:rsidRPr="00B329CD" w:rsidRDefault="004E1757" w:rsidP="00151D90">
      <w:pPr>
        <w:pStyle w:val="a3"/>
        <w:rPr>
          <w:rStyle w:val="a4"/>
          <w:rFonts w:ascii="Arial" w:hAnsi="Arial" w:cs="Arial"/>
          <w:sz w:val="28"/>
          <w:szCs w:val="28"/>
        </w:rPr>
      </w:pPr>
      <w:r w:rsidRPr="00B329CD">
        <w:rPr>
          <w:rStyle w:val="a4"/>
          <w:rFonts w:ascii="Arial" w:hAnsi="Arial" w:cs="Arial"/>
          <w:sz w:val="28"/>
          <w:szCs w:val="28"/>
        </w:rPr>
        <w:t>Открытый урок на тему «Сервировка стола».</w:t>
      </w:r>
    </w:p>
    <w:p w:rsidR="004E1757" w:rsidRPr="00B329CD" w:rsidRDefault="004E1757" w:rsidP="00151D90">
      <w:pPr>
        <w:pStyle w:val="a3"/>
        <w:rPr>
          <w:rFonts w:ascii="Arial" w:hAnsi="Arial" w:cs="Arial"/>
          <w:sz w:val="28"/>
          <w:szCs w:val="28"/>
        </w:rPr>
      </w:pPr>
      <w:r w:rsidRPr="00B329CD">
        <w:rPr>
          <w:rStyle w:val="a4"/>
          <w:rFonts w:ascii="Arial" w:hAnsi="Arial" w:cs="Arial"/>
          <w:sz w:val="28"/>
          <w:szCs w:val="28"/>
        </w:rPr>
        <w:t>Цели урока:</w:t>
      </w:r>
    </w:p>
    <w:p w:rsidR="004E1757" w:rsidRPr="00B329CD" w:rsidRDefault="004E1757" w:rsidP="00151D90">
      <w:pPr>
        <w:pStyle w:val="a3"/>
        <w:rPr>
          <w:rFonts w:ascii="Arial" w:hAnsi="Arial" w:cs="Arial"/>
          <w:sz w:val="28"/>
          <w:szCs w:val="28"/>
        </w:rPr>
      </w:pPr>
      <w:r w:rsidRPr="00B329CD">
        <w:rPr>
          <w:rFonts w:ascii="Arial" w:hAnsi="Arial" w:cs="Arial"/>
          <w:sz w:val="28"/>
          <w:szCs w:val="28"/>
        </w:rPr>
        <w:t xml:space="preserve">1) Познакомить </w:t>
      </w:r>
      <w:r w:rsidR="00907B8F">
        <w:rPr>
          <w:rFonts w:ascii="Arial" w:hAnsi="Arial" w:cs="Arial"/>
          <w:sz w:val="28"/>
          <w:szCs w:val="28"/>
        </w:rPr>
        <w:t>с понятием «Сервировка стола</w:t>
      </w:r>
      <w:proofErr w:type="gramStart"/>
      <w:r w:rsidR="00907B8F">
        <w:rPr>
          <w:rFonts w:ascii="Arial" w:hAnsi="Arial" w:cs="Arial"/>
          <w:sz w:val="28"/>
          <w:szCs w:val="28"/>
        </w:rPr>
        <w:t>»,</w:t>
      </w:r>
      <w:r w:rsidRPr="00B329CD">
        <w:rPr>
          <w:rFonts w:ascii="Arial" w:hAnsi="Arial" w:cs="Arial"/>
          <w:sz w:val="28"/>
          <w:szCs w:val="28"/>
          <w:lang w:val="en-US"/>
        </w:rPr>
        <w:t>c</w:t>
      </w:r>
      <w:proofErr w:type="gramEnd"/>
      <w:r w:rsidR="00907B8F">
        <w:rPr>
          <w:rFonts w:ascii="Arial" w:hAnsi="Arial" w:cs="Arial"/>
          <w:sz w:val="28"/>
          <w:szCs w:val="28"/>
        </w:rPr>
        <w:t xml:space="preserve">  историей, </w:t>
      </w:r>
      <w:r w:rsidRPr="00B329CD">
        <w:rPr>
          <w:rFonts w:ascii="Arial" w:hAnsi="Arial" w:cs="Arial"/>
          <w:sz w:val="28"/>
          <w:szCs w:val="28"/>
        </w:rPr>
        <w:t xml:space="preserve"> правилами сервировки, предметами сервировки. </w:t>
      </w:r>
      <w:r w:rsidRPr="00B329CD">
        <w:rPr>
          <w:rFonts w:ascii="Arial" w:hAnsi="Arial" w:cs="Arial"/>
          <w:sz w:val="28"/>
          <w:szCs w:val="28"/>
        </w:rPr>
        <w:br/>
        <w:t>2) Развивать профессиональные и общие компетенции у учащихся при сервировке столов. Развивать художественный вкус.</w:t>
      </w:r>
      <w:r w:rsidRPr="00B329CD">
        <w:rPr>
          <w:rFonts w:ascii="Arial" w:hAnsi="Arial" w:cs="Arial"/>
          <w:sz w:val="28"/>
          <w:szCs w:val="28"/>
        </w:rPr>
        <w:br/>
        <w:t>3) Воспитывать у учащихся ответственность за выпол</w:t>
      </w:r>
      <w:r w:rsidR="00907B8F">
        <w:rPr>
          <w:rFonts w:ascii="Arial" w:hAnsi="Arial" w:cs="Arial"/>
          <w:sz w:val="28"/>
          <w:szCs w:val="28"/>
        </w:rPr>
        <w:t xml:space="preserve">ненную работу, чувство долга и </w:t>
      </w:r>
      <w:r w:rsidRPr="00B329CD">
        <w:rPr>
          <w:rFonts w:ascii="Arial" w:hAnsi="Arial" w:cs="Arial"/>
          <w:sz w:val="28"/>
          <w:szCs w:val="28"/>
        </w:rPr>
        <w:t>умение работать самостоятельно.</w:t>
      </w:r>
    </w:p>
    <w:p w:rsidR="004E1757" w:rsidRPr="00B329CD" w:rsidRDefault="004E1757" w:rsidP="00151D90">
      <w:pPr>
        <w:pStyle w:val="a3"/>
        <w:rPr>
          <w:rFonts w:ascii="Arial" w:hAnsi="Arial" w:cs="Arial"/>
          <w:sz w:val="28"/>
          <w:szCs w:val="28"/>
        </w:rPr>
      </w:pPr>
      <w:r w:rsidRPr="00B329CD">
        <w:rPr>
          <w:rStyle w:val="a4"/>
          <w:rFonts w:ascii="Arial" w:hAnsi="Arial" w:cs="Arial"/>
          <w:sz w:val="28"/>
          <w:szCs w:val="28"/>
        </w:rPr>
        <w:t>Методы обучения</w:t>
      </w:r>
      <w:r w:rsidRPr="00B329CD">
        <w:rPr>
          <w:rFonts w:ascii="Arial" w:hAnsi="Arial" w:cs="Arial"/>
          <w:sz w:val="28"/>
          <w:szCs w:val="28"/>
        </w:rPr>
        <w:t>:</w:t>
      </w:r>
    </w:p>
    <w:p w:rsidR="004E1757" w:rsidRPr="00B329CD" w:rsidRDefault="004E1757" w:rsidP="00151D90">
      <w:pPr>
        <w:pStyle w:val="a3"/>
        <w:rPr>
          <w:rFonts w:ascii="Arial" w:hAnsi="Arial" w:cs="Arial"/>
          <w:sz w:val="28"/>
          <w:szCs w:val="28"/>
        </w:rPr>
      </w:pPr>
      <w:r w:rsidRPr="00B329CD">
        <w:rPr>
          <w:rFonts w:ascii="Arial" w:hAnsi="Arial" w:cs="Arial"/>
          <w:sz w:val="28"/>
          <w:szCs w:val="28"/>
        </w:rPr>
        <w:t>- словесный</w:t>
      </w:r>
      <w:r w:rsidRPr="00B329CD">
        <w:rPr>
          <w:rFonts w:ascii="Arial" w:hAnsi="Arial" w:cs="Arial"/>
          <w:sz w:val="28"/>
          <w:szCs w:val="28"/>
        </w:rPr>
        <w:br/>
        <w:t>- наглядный</w:t>
      </w:r>
      <w:r w:rsidRPr="00B329CD">
        <w:rPr>
          <w:rFonts w:ascii="Arial" w:hAnsi="Arial" w:cs="Arial"/>
          <w:sz w:val="28"/>
          <w:szCs w:val="28"/>
        </w:rPr>
        <w:br/>
        <w:t>- практический</w:t>
      </w:r>
    </w:p>
    <w:p w:rsidR="004E1757" w:rsidRPr="00B329CD" w:rsidRDefault="004E1757" w:rsidP="00151D90">
      <w:pPr>
        <w:pStyle w:val="a3"/>
        <w:rPr>
          <w:rFonts w:ascii="Arial" w:hAnsi="Arial" w:cs="Arial"/>
          <w:sz w:val="28"/>
          <w:szCs w:val="28"/>
        </w:rPr>
      </w:pPr>
      <w:r w:rsidRPr="00B329CD">
        <w:rPr>
          <w:rStyle w:val="a4"/>
          <w:rFonts w:ascii="Arial" w:hAnsi="Arial" w:cs="Arial"/>
          <w:sz w:val="28"/>
          <w:szCs w:val="28"/>
        </w:rPr>
        <w:t>Учебно-методический комплекс</w:t>
      </w:r>
      <w:r w:rsidRPr="00B329CD">
        <w:rPr>
          <w:rFonts w:ascii="Arial" w:hAnsi="Arial" w:cs="Arial"/>
          <w:sz w:val="28"/>
          <w:szCs w:val="28"/>
        </w:rPr>
        <w:t>:</w:t>
      </w:r>
    </w:p>
    <w:p w:rsidR="004E1757" w:rsidRPr="00B329CD" w:rsidRDefault="004E1757" w:rsidP="00151D90">
      <w:pPr>
        <w:pStyle w:val="a3"/>
        <w:rPr>
          <w:rFonts w:ascii="Arial" w:hAnsi="Arial" w:cs="Arial"/>
          <w:sz w:val="28"/>
          <w:szCs w:val="28"/>
        </w:rPr>
      </w:pPr>
      <w:r w:rsidRPr="00B329CD">
        <w:rPr>
          <w:rFonts w:ascii="Arial" w:hAnsi="Arial" w:cs="Arial"/>
          <w:sz w:val="28"/>
          <w:szCs w:val="28"/>
        </w:rPr>
        <w:t xml:space="preserve">- слайды </w:t>
      </w:r>
      <w:r w:rsidRPr="00B329CD">
        <w:rPr>
          <w:rFonts w:ascii="Arial" w:hAnsi="Arial" w:cs="Arial"/>
          <w:sz w:val="28"/>
          <w:szCs w:val="28"/>
        </w:rPr>
        <w:br/>
        <w:t>- фото сервировки стола</w:t>
      </w:r>
      <w:r w:rsidRPr="00B329CD">
        <w:rPr>
          <w:rFonts w:ascii="Arial" w:hAnsi="Arial" w:cs="Arial"/>
          <w:sz w:val="28"/>
          <w:szCs w:val="28"/>
        </w:rPr>
        <w:br/>
        <w:t>- посуда, приборы, столовое белье.</w:t>
      </w:r>
    </w:p>
    <w:p w:rsidR="004E1757" w:rsidRPr="00B329CD" w:rsidRDefault="004E1757" w:rsidP="00151D90">
      <w:pPr>
        <w:pStyle w:val="a3"/>
        <w:rPr>
          <w:rFonts w:ascii="Arial" w:hAnsi="Arial" w:cs="Arial"/>
          <w:sz w:val="28"/>
          <w:szCs w:val="28"/>
        </w:rPr>
      </w:pPr>
      <w:r w:rsidRPr="00B329CD">
        <w:rPr>
          <w:rStyle w:val="a4"/>
          <w:rFonts w:ascii="Arial" w:hAnsi="Arial" w:cs="Arial"/>
          <w:sz w:val="28"/>
          <w:szCs w:val="28"/>
        </w:rPr>
        <w:t>Тип урока: Демонстрационный</w:t>
      </w:r>
    </w:p>
    <w:p w:rsidR="004E1757" w:rsidRPr="00B329CD" w:rsidRDefault="004E1757" w:rsidP="00151D90">
      <w:pPr>
        <w:pStyle w:val="3"/>
        <w:rPr>
          <w:sz w:val="28"/>
          <w:szCs w:val="28"/>
        </w:rPr>
      </w:pPr>
      <w:r w:rsidRPr="00B329CD">
        <w:rPr>
          <w:b w:val="0"/>
          <w:bCs w:val="0"/>
          <w:color w:val="auto"/>
          <w:sz w:val="28"/>
          <w:szCs w:val="28"/>
        </w:rPr>
        <w:t xml:space="preserve">                                                                   </w:t>
      </w:r>
      <w:r w:rsidRPr="00B329CD">
        <w:rPr>
          <w:sz w:val="28"/>
          <w:szCs w:val="28"/>
        </w:rPr>
        <w:t xml:space="preserve">Ход урока </w:t>
      </w:r>
    </w:p>
    <w:p w:rsidR="004E1757" w:rsidRPr="00B329CD" w:rsidRDefault="004E1757" w:rsidP="00151D90">
      <w:pPr>
        <w:pStyle w:val="4"/>
        <w:rPr>
          <w:rFonts w:ascii="Arial" w:hAnsi="Arial" w:cs="Arial"/>
          <w:sz w:val="28"/>
          <w:szCs w:val="28"/>
        </w:rPr>
      </w:pPr>
      <w:r w:rsidRPr="00B329CD">
        <w:rPr>
          <w:rFonts w:ascii="Arial" w:hAnsi="Arial" w:cs="Arial"/>
          <w:sz w:val="28"/>
          <w:szCs w:val="28"/>
        </w:rPr>
        <w:t>Орг</w:t>
      </w:r>
      <w:r w:rsidR="00907B8F">
        <w:rPr>
          <w:rFonts w:ascii="Arial" w:hAnsi="Arial" w:cs="Arial"/>
          <w:sz w:val="28"/>
          <w:szCs w:val="28"/>
        </w:rPr>
        <w:t xml:space="preserve">анизационный </w:t>
      </w:r>
      <w:r w:rsidRPr="00B329CD">
        <w:rPr>
          <w:rFonts w:ascii="Arial" w:hAnsi="Arial" w:cs="Arial"/>
          <w:sz w:val="28"/>
          <w:szCs w:val="28"/>
        </w:rPr>
        <w:t>момент:</w:t>
      </w:r>
    </w:p>
    <w:p w:rsidR="004E1757" w:rsidRPr="00B329CD" w:rsidRDefault="004E1757" w:rsidP="00151D90">
      <w:pPr>
        <w:pStyle w:val="a3"/>
        <w:rPr>
          <w:rFonts w:ascii="Arial" w:hAnsi="Arial" w:cs="Arial"/>
          <w:sz w:val="28"/>
          <w:szCs w:val="28"/>
        </w:rPr>
      </w:pPr>
      <w:r w:rsidRPr="00B329CD">
        <w:rPr>
          <w:rFonts w:ascii="Arial" w:hAnsi="Arial" w:cs="Arial"/>
          <w:sz w:val="28"/>
          <w:szCs w:val="28"/>
        </w:rPr>
        <w:t>- приветствие</w:t>
      </w:r>
      <w:r w:rsidRPr="00B329CD">
        <w:rPr>
          <w:rFonts w:ascii="Arial" w:hAnsi="Arial" w:cs="Arial"/>
          <w:sz w:val="28"/>
          <w:szCs w:val="28"/>
        </w:rPr>
        <w:br/>
        <w:t xml:space="preserve">- сообщение темы и цели урока. Цель </w:t>
      </w:r>
      <w:proofErr w:type="gramStart"/>
      <w:r w:rsidRPr="00B329CD">
        <w:rPr>
          <w:rFonts w:ascii="Arial" w:hAnsi="Arial" w:cs="Arial"/>
          <w:sz w:val="28"/>
          <w:szCs w:val="28"/>
        </w:rPr>
        <w:t>урока  (</w:t>
      </w:r>
      <w:proofErr w:type="gramEnd"/>
      <w:r w:rsidRPr="00B329CD">
        <w:rPr>
          <w:rFonts w:ascii="Arial" w:hAnsi="Arial" w:cs="Arial"/>
          <w:sz w:val="28"/>
          <w:szCs w:val="28"/>
        </w:rPr>
        <w:t xml:space="preserve"> слайд №2), а тема урока зашифрована в кроссворде ( слайд №1)</w:t>
      </w:r>
      <w:r>
        <w:rPr>
          <w:rFonts w:ascii="Arial" w:hAnsi="Arial" w:cs="Arial"/>
          <w:sz w:val="28"/>
          <w:szCs w:val="28"/>
        </w:rPr>
        <w:t>. Отгадав ключевое слово в кроссворде, учащиеся узнают тему урока.</w:t>
      </w:r>
    </w:p>
    <w:tbl>
      <w:tblPr>
        <w:tblW w:w="8003" w:type="dxa"/>
        <w:tblInd w:w="93" w:type="dxa"/>
        <w:tblLook w:val="00A0" w:firstRow="1" w:lastRow="0" w:firstColumn="1" w:lastColumn="0" w:noHBand="0" w:noVBand="0"/>
      </w:tblPr>
      <w:tblGrid>
        <w:gridCol w:w="363"/>
        <w:gridCol w:w="89"/>
        <w:gridCol w:w="245"/>
        <w:gridCol w:w="203"/>
        <w:gridCol w:w="284"/>
        <w:gridCol w:w="254"/>
        <w:gridCol w:w="44"/>
        <w:gridCol w:w="298"/>
        <w:gridCol w:w="44"/>
        <w:gridCol w:w="356"/>
        <w:gridCol w:w="16"/>
        <w:gridCol w:w="284"/>
        <w:gridCol w:w="184"/>
        <w:gridCol w:w="156"/>
        <w:gridCol w:w="232"/>
        <w:gridCol w:w="168"/>
        <w:gridCol w:w="314"/>
        <w:gridCol w:w="65"/>
        <w:gridCol w:w="391"/>
        <w:gridCol w:w="72"/>
        <w:gridCol w:w="366"/>
        <w:gridCol w:w="96"/>
        <w:gridCol w:w="432"/>
        <w:gridCol w:w="55"/>
        <w:gridCol w:w="464"/>
        <w:gridCol w:w="460"/>
        <w:gridCol w:w="76"/>
        <w:gridCol w:w="314"/>
        <w:gridCol w:w="222"/>
        <w:gridCol w:w="536"/>
        <w:gridCol w:w="448"/>
        <w:gridCol w:w="376"/>
        <w:gridCol w:w="364"/>
      </w:tblGrid>
      <w:tr w:rsidR="004E1757" w:rsidRPr="00B329CD" w:rsidTr="00BC64D8">
        <w:trPr>
          <w:trHeight w:val="405"/>
        </w:trPr>
        <w:tc>
          <w:tcPr>
            <w:tcW w:w="368" w:type="dxa"/>
            <w:gridSpan w:val="2"/>
            <w:tcBorders>
              <w:top w:val="nil"/>
              <w:left w:val="nil"/>
              <w:bottom w:val="nil"/>
              <w:right w:val="nil"/>
            </w:tcBorders>
            <w:noWrap/>
            <w:vAlign w:val="bottom"/>
          </w:tcPr>
          <w:p w:rsidR="004E1757" w:rsidRPr="00B329CD" w:rsidRDefault="004E1757" w:rsidP="00BC64D8">
            <w:pPr>
              <w:rPr>
                <w:color w:val="000000"/>
                <w:sz w:val="28"/>
                <w:szCs w:val="28"/>
              </w:rPr>
            </w:pPr>
          </w:p>
        </w:tc>
        <w:tc>
          <w:tcPr>
            <w:tcW w:w="388" w:type="dxa"/>
            <w:gridSpan w:val="2"/>
            <w:tcBorders>
              <w:top w:val="nil"/>
              <w:left w:val="nil"/>
              <w:bottom w:val="nil"/>
              <w:right w:val="nil"/>
            </w:tcBorders>
            <w:noWrap/>
            <w:vAlign w:val="bottom"/>
          </w:tcPr>
          <w:p w:rsidR="004E1757" w:rsidRPr="00B329CD" w:rsidRDefault="004E1757" w:rsidP="00BC64D8">
            <w:pPr>
              <w:rPr>
                <w:color w:val="000000"/>
                <w:sz w:val="28"/>
                <w:szCs w:val="28"/>
              </w:rPr>
            </w:pPr>
          </w:p>
        </w:tc>
        <w:tc>
          <w:tcPr>
            <w:tcW w:w="516" w:type="dxa"/>
            <w:gridSpan w:val="2"/>
            <w:tcBorders>
              <w:top w:val="nil"/>
              <w:left w:val="nil"/>
              <w:bottom w:val="nil"/>
              <w:right w:val="nil"/>
            </w:tcBorders>
            <w:noWrap/>
            <w:vAlign w:val="bottom"/>
          </w:tcPr>
          <w:p w:rsidR="004E1757" w:rsidRPr="00B329CD" w:rsidRDefault="004E1757" w:rsidP="00BC64D8">
            <w:pPr>
              <w:rPr>
                <w:color w:val="000000"/>
                <w:sz w:val="28"/>
                <w:szCs w:val="28"/>
              </w:rPr>
            </w:pPr>
          </w:p>
        </w:tc>
        <w:tc>
          <w:tcPr>
            <w:tcW w:w="372" w:type="dxa"/>
            <w:gridSpan w:val="3"/>
            <w:tcBorders>
              <w:top w:val="nil"/>
              <w:left w:val="nil"/>
              <w:bottom w:val="nil"/>
              <w:right w:val="nil"/>
            </w:tcBorders>
            <w:noWrap/>
            <w:vAlign w:val="bottom"/>
          </w:tcPr>
          <w:p w:rsidR="004E1757" w:rsidRPr="00B329CD" w:rsidRDefault="004E1757" w:rsidP="00BC64D8">
            <w:pPr>
              <w:rPr>
                <w:color w:val="000000"/>
                <w:sz w:val="28"/>
                <w:szCs w:val="28"/>
              </w:rPr>
            </w:pPr>
          </w:p>
        </w:tc>
        <w:tc>
          <w:tcPr>
            <w:tcW w:w="372" w:type="dxa"/>
            <w:gridSpan w:val="2"/>
            <w:tcBorders>
              <w:top w:val="nil"/>
              <w:left w:val="nil"/>
              <w:bottom w:val="nil"/>
              <w:right w:val="nil"/>
            </w:tcBorders>
            <w:noWrap/>
            <w:vAlign w:val="bottom"/>
          </w:tcPr>
          <w:p w:rsidR="004E1757" w:rsidRPr="00B329CD" w:rsidRDefault="004E1757" w:rsidP="00BC64D8">
            <w:pPr>
              <w:rPr>
                <w:color w:val="000000"/>
                <w:sz w:val="28"/>
                <w:szCs w:val="28"/>
              </w:rPr>
            </w:pPr>
          </w:p>
        </w:tc>
        <w:tc>
          <w:tcPr>
            <w:tcW w:w="468" w:type="dxa"/>
            <w:gridSpan w:val="2"/>
            <w:tcBorders>
              <w:top w:val="nil"/>
              <w:left w:val="nil"/>
              <w:bottom w:val="nil"/>
              <w:right w:val="nil"/>
            </w:tcBorders>
            <w:noWrap/>
            <w:vAlign w:val="bottom"/>
          </w:tcPr>
          <w:p w:rsidR="004E1757" w:rsidRPr="00B329CD" w:rsidRDefault="004E1757" w:rsidP="00BC64D8">
            <w:pPr>
              <w:rPr>
                <w:color w:val="000000"/>
                <w:sz w:val="28"/>
                <w:szCs w:val="28"/>
              </w:rPr>
            </w:pPr>
          </w:p>
        </w:tc>
        <w:tc>
          <w:tcPr>
            <w:tcW w:w="388" w:type="dxa"/>
            <w:gridSpan w:val="2"/>
            <w:tcBorders>
              <w:top w:val="nil"/>
              <w:left w:val="nil"/>
              <w:bottom w:val="nil"/>
              <w:right w:val="nil"/>
            </w:tcBorders>
            <w:noWrap/>
            <w:vAlign w:val="bottom"/>
          </w:tcPr>
          <w:p w:rsidR="004E1757" w:rsidRPr="00B329CD" w:rsidRDefault="004E1757" w:rsidP="00BC64D8">
            <w:pPr>
              <w:rPr>
                <w:color w:val="000000"/>
                <w:sz w:val="28"/>
                <w:szCs w:val="28"/>
              </w:rPr>
            </w:pPr>
          </w:p>
        </w:tc>
        <w:tc>
          <w:tcPr>
            <w:tcW w:w="424" w:type="dxa"/>
            <w:gridSpan w:val="2"/>
            <w:tcBorders>
              <w:top w:val="nil"/>
              <w:left w:val="nil"/>
              <w:bottom w:val="nil"/>
              <w:right w:val="nil"/>
            </w:tcBorders>
            <w:noWrap/>
            <w:vAlign w:val="bottom"/>
          </w:tcPr>
          <w:p w:rsidR="004E1757" w:rsidRPr="00B329CD" w:rsidRDefault="004E1757" w:rsidP="00BC64D8">
            <w:pPr>
              <w:rPr>
                <w:color w:val="000000"/>
                <w:sz w:val="28"/>
                <w:szCs w:val="28"/>
              </w:rPr>
            </w:pPr>
          </w:p>
        </w:tc>
        <w:tc>
          <w:tcPr>
            <w:tcW w:w="452" w:type="dxa"/>
            <w:gridSpan w:val="2"/>
            <w:tcBorders>
              <w:top w:val="nil"/>
              <w:left w:val="nil"/>
              <w:bottom w:val="nil"/>
              <w:right w:val="nil"/>
            </w:tcBorders>
            <w:noWrap/>
            <w:vAlign w:val="bottom"/>
          </w:tcPr>
          <w:p w:rsidR="004E1757" w:rsidRPr="00B329CD" w:rsidRDefault="004E1757" w:rsidP="00BC64D8">
            <w:pPr>
              <w:rPr>
                <w:color w:val="000000"/>
                <w:sz w:val="28"/>
                <w:szCs w:val="28"/>
              </w:rPr>
            </w:pPr>
          </w:p>
        </w:tc>
        <w:tc>
          <w:tcPr>
            <w:tcW w:w="438" w:type="dxa"/>
            <w:gridSpan w:val="2"/>
            <w:tcBorders>
              <w:top w:val="nil"/>
              <w:left w:val="nil"/>
              <w:bottom w:val="nil"/>
              <w:right w:val="nil"/>
            </w:tcBorders>
            <w:noWrap/>
            <w:vAlign w:val="bottom"/>
          </w:tcPr>
          <w:p w:rsidR="004E1757" w:rsidRPr="00B329CD" w:rsidRDefault="004E1757" w:rsidP="00BC64D8">
            <w:pPr>
              <w:rPr>
                <w:color w:val="000000"/>
                <w:sz w:val="28"/>
                <w:szCs w:val="28"/>
              </w:rPr>
            </w:pPr>
          </w:p>
        </w:tc>
        <w:tc>
          <w:tcPr>
            <w:tcW w:w="519" w:type="dxa"/>
            <w:gridSpan w:val="2"/>
            <w:tcBorders>
              <w:top w:val="nil"/>
              <w:left w:val="nil"/>
              <w:bottom w:val="nil"/>
              <w:right w:val="nil"/>
            </w:tcBorders>
            <w:noWrap/>
            <w:vAlign w:val="bottom"/>
          </w:tcPr>
          <w:p w:rsidR="004E1757" w:rsidRPr="00B329CD" w:rsidRDefault="004E1757" w:rsidP="00BC64D8">
            <w:pPr>
              <w:rPr>
                <w:color w:val="000000"/>
                <w:sz w:val="28"/>
                <w:szCs w:val="28"/>
              </w:rPr>
            </w:pPr>
          </w:p>
        </w:tc>
        <w:tc>
          <w:tcPr>
            <w:tcW w:w="519" w:type="dxa"/>
            <w:gridSpan w:val="2"/>
            <w:tcBorders>
              <w:top w:val="nil"/>
              <w:left w:val="nil"/>
              <w:bottom w:val="nil"/>
              <w:right w:val="nil"/>
            </w:tcBorders>
            <w:noWrap/>
            <w:vAlign w:val="bottom"/>
          </w:tcPr>
          <w:p w:rsidR="004E1757" w:rsidRPr="00B329CD" w:rsidRDefault="004E1757" w:rsidP="00BC64D8">
            <w:pPr>
              <w:rPr>
                <w:color w:val="000000"/>
                <w:sz w:val="28"/>
                <w:szCs w:val="28"/>
              </w:rPr>
            </w:pPr>
          </w:p>
        </w:tc>
        <w:tc>
          <w:tcPr>
            <w:tcW w:w="536" w:type="dxa"/>
            <w:gridSpan w:val="2"/>
            <w:tcBorders>
              <w:top w:val="nil"/>
              <w:left w:val="nil"/>
              <w:bottom w:val="nil"/>
              <w:right w:val="nil"/>
            </w:tcBorders>
            <w:noWrap/>
            <w:vAlign w:val="bottom"/>
          </w:tcPr>
          <w:p w:rsidR="004E1757" w:rsidRPr="00B329CD" w:rsidRDefault="004E1757" w:rsidP="00BC64D8">
            <w:pPr>
              <w:rPr>
                <w:color w:val="000000"/>
                <w:sz w:val="28"/>
                <w:szCs w:val="28"/>
              </w:rPr>
            </w:pPr>
          </w:p>
        </w:tc>
        <w:tc>
          <w:tcPr>
            <w:tcW w:w="519" w:type="dxa"/>
            <w:gridSpan w:val="2"/>
            <w:tcBorders>
              <w:top w:val="nil"/>
              <w:left w:val="nil"/>
              <w:bottom w:val="nil"/>
              <w:right w:val="nil"/>
            </w:tcBorders>
            <w:noWrap/>
            <w:vAlign w:val="bottom"/>
          </w:tcPr>
          <w:p w:rsidR="004E1757" w:rsidRPr="00B329CD" w:rsidRDefault="004E1757" w:rsidP="00BC64D8">
            <w:pPr>
              <w:rPr>
                <w:color w:val="000000"/>
                <w:sz w:val="28"/>
                <w:szCs w:val="28"/>
              </w:rPr>
            </w:pPr>
          </w:p>
        </w:tc>
        <w:tc>
          <w:tcPr>
            <w:tcW w:w="536" w:type="dxa"/>
            <w:tcBorders>
              <w:top w:val="nil"/>
              <w:left w:val="nil"/>
              <w:bottom w:val="nil"/>
              <w:right w:val="nil"/>
            </w:tcBorders>
            <w:noWrap/>
            <w:vAlign w:val="bottom"/>
          </w:tcPr>
          <w:p w:rsidR="004E1757" w:rsidRPr="00B329CD" w:rsidRDefault="004E1757" w:rsidP="00BC64D8">
            <w:pPr>
              <w:rPr>
                <w:color w:val="000000"/>
                <w:sz w:val="28"/>
                <w:szCs w:val="28"/>
              </w:rPr>
            </w:pPr>
          </w:p>
        </w:tc>
        <w:tc>
          <w:tcPr>
            <w:tcW w:w="448" w:type="dxa"/>
            <w:tcBorders>
              <w:top w:val="nil"/>
              <w:left w:val="nil"/>
              <w:bottom w:val="nil"/>
              <w:right w:val="nil"/>
            </w:tcBorders>
            <w:noWrap/>
            <w:vAlign w:val="bottom"/>
          </w:tcPr>
          <w:p w:rsidR="004E1757" w:rsidRPr="00B329CD" w:rsidRDefault="004E1757" w:rsidP="00BC64D8">
            <w:pPr>
              <w:rPr>
                <w:color w:val="000000"/>
                <w:sz w:val="28"/>
                <w:szCs w:val="28"/>
              </w:rPr>
            </w:pPr>
          </w:p>
        </w:tc>
        <w:tc>
          <w:tcPr>
            <w:tcW w:w="376" w:type="dxa"/>
            <w:tcBorders>
              <w:top w:val="nil"/>
              <w:left w:val="nil"/>
              <w:bottom w:val="nil"/>
              <w:right w:val="nil"/>
            </w:tcBorders>
            <w:noWrap/>
            <w:vAlign w:val="bottom"/>
          </w:tcPr>
          <w:p w:rsidR="004E1757" w:rsidRPr="00B329CD" w:rsidRDefault="004E1757" w:rsidP="00BC64D8">
            <w:pPr>
              <w:rPr>
                <w:color w:val="000000"/>
                <w:sz w:val="28"/>
                <w:szCs w:val="28"/>
              </w:rPr>
            </w:pPr>
          </w:p>
        </w:tc>
        <w:tc>
          <w:tcPr>
            <w:tcW w:w="364" w:type="dxa"/>
            <w:tcBorders>
              <w:top w:val="nil"/>
              <w:left w:val="nil"/>
              <w:bottom w:val="nil"/>
              <w:right w:val="nil"/>
            </w:tcBorders>
            <w:noWrap/>
            <w:vAlign w:val="bottom"/>
          </w:tcPr>
          <w:p w:rsidR="004E1757" w:rsidRPr="00B329CD" w:rsidRDefault="004E1757" w:rsidP="00BC64D8">
            <w:pPr>
              <w:rPr>
                <w:color w:val="000000"/>
                <w:sz w:val="28"/>
                <w:szCs w:val="28"/>
              </w:rPr>
            </w:pPr>
          </w:p>
        </w:tc>
      </w:tr>
      <w:tr w:rsidR="004E1757" w:rsidRPr="00B329CD" w:rsidTr="00BC64D8">
        <w:trPr>
          <w:trHeight w:val="405"/>
        </w:trPr>
        <w:tc>
          <w:tcPr>
            <w:tcW w:w="368" w:type="dxa"/>
            <w:gridSpan w:val="2"/>
            <w:tcBorders>
              <w:top w:val="nil"/>
              <w:left w:val="nil"/>
              <w:bottom w:val="nil"/>
              <w:right w:val="nil"/>
            </w:tcBorders>
            <w:noWrap/>
            <w:vAlign w:val="bottom"/>
          </w:tcPr>
          <w:p w:rsidR="004E1757" w:rsidRDefault="004E1757" w:rsidP="00BC64D8">
            <w:pPr>
              <w:rPr>
                <w:color w:val="000000"/>
                <w:sz w:val="28"/>
                <w:szCs w:val="28"/>
              </w:rPr>
            </w:pPr>
          </w:p>
          <w:p w:rsidR="004E1757" w:rsidRDefault="004E1757" w:rsidP="00BC64D8">
            <w:pPr>
              <w:rPr>
                <w:color w:val="000000"/>
                <w:sz w:val="28"/>
                <w:szCs w:val="28"/>
              </w:rPr>
            </w:pPr>
          </w:p>
          <w:p w:rsidR="004E1757" w:rsidRDefault="004E1757" w:rsidP="00BC64D8">
            <w:pPr>
              <w:rPr>
                <w:color w:val="000000"/>
                <w:sz w:val="28"/>
                <w:szCs w:val="28"/>
              </w:rPr>
            </w:pPr>
          </w:p>
          <w:p w:rsidR="004E1757" w:rsidRDefault="004E1757" w:rsidP="00BC64D8">
            <w:pPr>
              <w:rPr>
                <w:color w:val="000000"/>
                <w:sz w:val="28"/>
                <w:szCs w:val="28"/>
              </w:rPr>
            </w:pPr>
          </w:p>
          <w:p w:rsidR="004E1757" w:rsidRDefault="004E1757" w:rsidP="00BC64D8">
            <w:pPr>
              <w:rPr>
                <w:color w:val="000000"/>
                <w:sz w:val="28"/>
                <w:szCs w:val="28"/>
              </w:rPr>
            </w:pPr>
          </w:p>
          <w:p w:rsidR="004E1757" w:rsidRDefault="004E1757" w:rsidP="00BC64D8">
            <w:pPr>
              <w:rPr>
                <w:color w:val="000000"/>
                <w:sz w:val="28"/>
                <w:szCs w:val="28"/>
              </w:rPr>
            </w:pPr>
          </w:p>
          <w:p w:rsidR="004E1757" w:rsidRDefault="004E1757" w:rsidP="00BC64D8">
            <w:pPr>
              <w:rPr>
                <w:color w:val="000000"/>
                <w:sz w:val="28"/>
                <w:szCs w:val="28"/>
              </w:rPr>
            </w:pPr>
          </w:p>
          <w:p w:rsidR="004E1757" w:rsidRDefault="004E1757" w:rsidP="00BC64D8">
            <w:pPr>
              <w:rPr>
                <w:color w:val="000000"/>
                <w:sz w:val="28"/>
                <w:szCs w:val="28"/>
              </w:rPr>
            </w:pPr>
          </w:p>
          <w:p w:rsidR="004E1757" w:rsidRDefault="004E1757" w:rsidP="00BC64D8">
            <w:pPr>
              <w:rPr>
                <w:color w:val="000000"/>
                <w:sz w:val="28"/>
                <w:szCs w:val="28"/>
              </w:rPr>
            </w:pPr>
          </w:p>
          <w:p w:rsidR="004E1757" w:rsidRDefault="004E1757" w:rsidP="00BC64D8">
            <w:pPr>
              <w:rPr>
                <w:color w:val="000000"/>
                <w:sz w:val="28"/>
                <w:szCs w:val="28"/>
              </w:rPr>
            </w:pPr>
          </w:p>
          <w:p w:rsidR="004E1757" w:rsidRDefault="004E1757" w:rsidP="00BC64D8">
            <w:pPr>
              <w:rPr>
                <w:color w:val="000000"/>
                <w:sz w:val="28"/>
                <w:szCs w:val="28"/>
              </w:rPr>
            </w:pPr>
          </w:p>
          <w:p w:rsidR="004E1757" w:rsidRPr="00B329CD" w:rsidRDefault="004E1757" w:rsidP="00BC64D8">
            <w:pPr>
              <w:rPr>
                <w:color w:val="000000"/>
                <w:sz w:val="28"/>
                <w:szCs w:val="28"/>
              </w:rPr>
            </w:pPr>
          </w:p>
        </w:tc>
        <w:tc>
          <w:tcPr>
            <w:tcW w:w="388" w:type="dxa"/>
            <w:gridSpan w:val="2"/>
            <w:tcBorders>
              <w:top w:val="nil"/>
              <w:left w:val="nil"/>
              <w:bottom w:val="nil"/>
              <w:right w:val="nil"/>
            </w:tcBorders>
            <w:noWrap/>
            <w:vAlign w:val="bottom"/>
          </w:tcPr>
          <w:p w:rsidR="004E1757" w:rsidRPr="00B329CD" w:rsidRDefault="004E1757" w:rsidP="00BC64D8">
            <w:pPr>
              <w:rPr>
                <w:color w:val="000000"/>
                <w:sz w:val="28"/>
                <w:szCs w:val="28"/>
              </w:rPr>
            </w:pPr>
          </w:p>
        </w:tc>
        <w:tc>
          <w:tcPr>
            <w:tcW w:w="516" w:type="dxa"/>
            <w:gridSpan w:val="2"/>
            <w:tcBorders>
              <w:top w:val="nil"/>
              <w:left w:val="nil"/>
              <w:bottom w:val="nil"/>
              <w:right w:val="nil"/>
            </w:tcBorders>
            <w:noWrap/>
            <w:vAlign w:val="bottom"/>
          </w:tcPr>
          <w:p w:rsidR="004E1757" w:rsidRPr="00B329CD" w:rsidRDefault="004E1757" w:rsidP="00BC64D8">
            <w:pPr>
              <w:rPr>
                <w:color w:val="000000"/>
                <w:sz w:val="28"/>
                <w:szCs w:val="28"/>
              </w:rPr>
            </w:pPr>
          </w:p>
        </w:tc>
        <w:tc>
          <w:tcPr>
            <w:tcW w:w="372" w:type="dxa"/>
            <w:gridSpan w:val="3"/>
            <w:tcBorders>
              <w:top w:val="nil"/>
              <w:left w:val="nil"/>
              <w:bottom w:val="nil"/>
              <w:right w:val="nil"/>
            </w:tcBorders>
            <w:noWrap/>
            <w:vAlign w:val="bottom"/>
          </w:tcPr>
          <w:p w:rsidR="004E1757" w:rsidRPr="00B329CD" w:rsidRDefault="004E1757" w:rsidP="00BC64D8">
            <w:pPr>
              <w:rPr>
                <w:color w:val="000000"/>
                <w:sz w:val="28"/>
                <w:szCs w:val="28"/>
              </w:rPr>
            </w:pPr>
          </w:p>
        </w:tc>
        <w:tc>
          <w:tcPr>
            <w:tcW w:w="372" w:type="dxa"/>
            <w:gridSpan w:val="2"/>
            <w:tcBorders>
              <w:top w:val="nil"/>
              <w:left w:val="nil"/>
              <w:bottom w:val="nil"/>
              <w:right w:val="nil"/>
            </w:tcBorders>
            <w:noWrap/>
            <w:vAlign w:val="bottom"/>
          </w:tcPr>
          <w:p w:rsidR="004E1757" w:rsidRPr="00B329CD" w:rsidRDefault="004E1757" w:rsidP="00BC64D8">
            <w:pPr>
              <w:rPr>
                <w:color w:val="000000"/>
                <w:sz w:val="28"/>
                <w:szCs w:val="28"/>
              </w:rPr>
            </w:pPr>
          </w:p>
        </w:tc>
        <w:tc>
          <w:tcPr>
            <w:tcW w:w="468" w:type="dxa"/>
            <w:gridSpan w:val="2"/>
            <w:tcBorders>
              <w:top w:val="nil"/>
              <w:left w:val="nil"/>
              <w:bottom w:val="nil"/>
              <w:right w:val="nil"/>
            </w:tcBorders>
            <w:noWrap/>
            <w:vAlign w:val="bottom"/>
          </w:tcPr>
          <w:p w:rsidR="004E1757" w:rsidRPr="00B329CD" w:rsidRDefault="004E1757" w:rsidP="00BC64D8">
            <w:pPr>
              <w:rPr>
                <w:color w:val="000000"/>
                <w:sz w:val="28"/>
                <w:szCs w:val="28"/>
              </w:rPr>
            </w:pPr>
          </w:p>
        </w:tc>
        <w:tc>
          <w:tcPr>
            <w:tcW w:w="388" w:type="dxa"/>
            <w:gridSpan w:val="2"/>
            <w:tcBorders>
              <w:top w:val="nil"/>
              <w:left w:val="nil"/>
              <w:bottom w:val="nil"/>
              <w:right w:val="nil"/>
            </w:tcBorders>
            <w:noWrap/>
            <w:vAlign w:val="bottom"/>
          </w:tcPr>
          <w:p w:rsidR="004E1757" w:rsidRPr="00B329CD" w:rsidRDefault="004E1757" w:rsidP="00BC64D8">
            <w:pPr>
              <w:rPr>
                <w:color w:val="000000"/>
                <w:sz w:val="28"/>
                <w:szCs w:val="28"/>
              </w:rPr>
            </w:pPr>
          </w:p>
        </w:tc>
        <w:tc>
          <w:tcPr>
            <w:tcW w:w="424" w:type="dxa"/>
            <w:gridSpan w:val="2"/>
            <w:tcBorders>
              <w:top w:val="nil"/>
              <w:left w:val="nil"/>
              <w:bottom w:val="nil"/>
              <w:right w:val="nil"/>
            </w:tcBorders>
            <w:noWrap/>
            <w:vAlign w:val="bottom"/>
          </w:tcPr>
          <w:p w:rsidR="004E1757" w:rsidRPr="00B329CD" w:rsidRDefault="004E1757" w:rsidP="00BC64D8">
            <w:pPr>
              <w:rPr>
                <w:color w:val="000000"/>
                <w:sz w:val="28"/>
                <w:szCs w:val="28"/>
              </w:rPr>
            </w:pPr>
          </w:p>
        </w:tc>
        <w:tc>
          <w:tcPr>
            <w:tcW w:w="452" w:type="dxa"/>
            <w:gridSpan w:val="2"/>
            <w:tcBorders>
              <w:top w:val="nil"/>
              <w:left w:val="nil"/>
              <w:bottom w:val="nil"/>
              <w:right w:val="nil"/>
            </w:tcBorders>
            <w:noWrap/>
            <w:vAlign w:val="bottom"/>
          </w:tcPr>
          <w:p w:rsidR="004E1757" w:rsidRPr="00B329CD" w:rsidRDefault="004E1757" w:rsidP="00BC64D8">
            <w:pPr>
              <w:rPr>
                <w:color w:val="000000"/>
                <w:sz w:val="28"/>
                <w:szCs w:val="28"/>
              </w:rPr>
            </w:pPr>
          </w:p>
        </w:tc>
        <w:tc>
          <w:tcPr>
            <w:tcW w:w="438" w:type="dxa"/>
            <w:gridSpan w:val="2"/>
            <w:tcBorders>
              <w:top w:val="nil"/>
              <w:left w:val="nil"/>
              <w:bottom w:val="nil"/>
              <w:right w:val="nil"/>
            </w:tcBorders>
            <w:noWrap/>
            <w:vAlign w:val="bottom"/>
          </w:tcPr>
          <w:p w:rsidR="004E1757" w:rsidRPr="00B329CD" w:rsidRDefault="004E1757" w:rsidP="00BC64D8">
            <w:pPr>
              <w:rPr>
                <w:color w:val="000000"/>
                <w:sz w:val="28"/>
                <w:szCs w:val="28"/>
              </w:rPr>
            </w:pPr>
          </w:p>
        </w:tc>
        <w:tc>
          <w:tcPr>
            <w:tcW w:w="519" w:type="dxa"/>
            <w:gridSpan w:val="2"/>
            <w:tcBorders>
              <w:top w:val="nil"/>
              <w:left w:val="nil"/>
              <w:bottom w:val="nil"/>
              <w:right w:val="nil"/>
            </w:tcBorders>
            <w:noWrap/>
            <w:vAlign w:val="bottom"/>
          </w:tcPr>
          <w:p w:rsidR="004E1757" w:rsidRPr="00B329CD" w:rsidRDefault="004E1757" w:rsidP="00BC64D8">
            <w:pPr>
              <w:rPr>
                <w:color w:val="000000"/>
                <w:sz w:val="28"/>
                <w:szCs w:val="28"/>
              </w:rPr>
            </w:pPr>
          </w:p>
        </w:tc>
        <w:tc>
          <w:tcPr>
            <w:tcW w:w="519" w:type="dxa"/>
            <w:gridSpan w:val="2"/>
            <w:tcBorders>
              <w:top w:val="nil"/>
              <w:left w:val="nil"/>
              <w:bottom w:val="nil"/>
              <w:right w:val="nil"/>
            </w:tcBorders>
            <w:noWrap/>
            <w:vAlign w:val="bottom"/>
          </w:tcPr>
          <w:p w:rsidR="004E1757" w:rsidRPr="00B329CD" w:rsidRDefault="004E1757" w:rsidP="00BC64D8">
            <w:pPr>
              <w:rPr>
                <w:color w:val="000000"/>
                <w:sz w:val="28"/>
                <w:szCs w:val="28"/>
              </w:rPr>
            </w:pPr>
          </w:p>
        </w:tc>
        <w:tc>
          <w:tcPr>
            <w:tcW w:w="536" w:type="dxa"/>
            <w:gridSpan w:val="2"/>
            <w:tcBorders>
              <w:top w:val="nil"/>
              <w:left w:val="nil"/>
              <w:bottom w:val="nil"/>
              <w:right w:val="nil"/>
            </w:tcBorders>
            <w:noWrap/>
            <w:vAlign w:val="bottom"/>
          </w:tcPr>
          <w:p w:rsidR="004E1757" w:rsidRPr="00B329CD" w:rsidRDefault="004E1757" w:rsidP="00BC64D8">
            <w:pPr>
              <w:rPr>
                <w:color w:val="000000"/>
                <w:sz w:val="28"/>
                <w:szCs w:val="28"/>
              </w:rPr>
            </w:pPr>
          </w:p>
        </w:tc>
        <w:tc>
          <w:tcPr>
            <w:tcW w:w="519" w:type="dxa"/>
            <w:gridSpan w:val="2"/>
            <w:tcBorders>
              <w:top w:val="nil"/>
              <w:left w:val="nil"/>
              <w:bottom w:val="nil"/>
              <w:right w:val="nil"/>
            </w:tcBorders>
            <w:noWrap/>
            <w:vAlign w:val="bottom"/>
          </w:tcPr>
          <w:p w:rsidR="004E1757" w:rsidRPr="00B329CD" w:rsidRDefault="004E1757" w:rsidP="00BC64D8">
            <w:pPr>
              <w:rPr>
                <w:color w:val="000000"/>
                <w:sz w:val="28"/>
                <w:szCs w:val="28"/>
              </w:rPr>
            </w:pPr>
          </w:p>
        </w:tc>
        <w:tc>
          <w:tcPr>
            <w:tcW w:w="536" w:type="dxa"/>
            <w:tcBorders>
              <w:top w:val="nil"/>
              <w:left w:val="nil"/>
              <w:bottom w:val="nil"/>
              <w:right w:val="nil"/>
            </w:tcBorders>
            <w:noWrap/>
            <w:vAlign w:val="bottom"/>
          </w:tcPr>
          <w:p w:rsidR="004E1757" w:rsidRPr="00B329CD" w:rsidRDefault="004E1757" w:rsidP="00BC64D8">
            <w:pPr>
              <w:rPr>
                <w:color w:val="000000"/>
                <w:sz w:val="28"/>
                <w:szCs w:val="28"/>
              </w:rPr>
            </w:pPr>
          </w:p>
        </w:tc>
        <w:tc>
          <w:tcPr>
            <w:tcW w:w="448" w:type="dxa"/>
            <w:tcBorders>
              <w:top w:val="nil"/>
              <w:left w:val="nil"/>
              <w:bottom w:val="nil"/>
              <w:right w:val="nil"/>
            </w:tcBorders>
            <w:noWrap/>
            <w:vAlign w:val="bottom"/>
          </w:tcPr>
          <w:p w:rsidR="004E1757" w:rsidRPr="00B329CD" w:rsidRDefault="004E1757" w:rsidP="00BC64D8">
            <w:pPr>
              <w:rPr>
                <w:color w:val="000000"/>
                <w:sz w:val="28"/>
                <w:szCs w:val="28"/>
              </w:rPr>
            </w:pPr>
          </w:p>
        </w:tc>
        <w:tc>
          <w:tcPr>
            <w:tcW w:w="376" w:type="dxa"/>
            <w:tcBorders>
              <w:top w:val="nil"/>
              <w:left w:val="nil"/>
              <w:bottom w:val="nil"/>
              <w:right w:val="nil"/>
            </w:tcBorders>
            <w:noWrap/>
            <w:vAlign w:val="bottom"/>
          </w:tcPr>
          <w:p w:rsidR="004E1757" w:rsidRPr="00B329CD" w:rsidRDefault="004E1757" w:rsidP="00BC64D8">
            <w:pPr>
              <w:rPr>
                <w:color w:val="000000"/>
                <w:sz w:val="28"/>
                <w:szCs w:val="28"/>
              </w:rPr>
            </w:pPr>
          </w:p>
        </w:tc>
        <w:tc>
          <w:tcPr>
            <w:tcW w:w="364" w:type="dxa"/>
            <w:tcBorders>
              <w:top w:val="nil"/>
              <w:left w:val="nil"/>
              <w:bottom w:val="nil"/>
              <w:right w:val="nil"/>
            </w:tcBorders>
            <w:noWrap/>
            <w:vAlign w:val="bottom"/>
          </w:tcPr>
          <w:p w:rsidR="004E1757" w:rsidRPr="00B329CD" w:rsidRDefault="004E1757" w:rsidP="00BC64D8">
            <w:pPr>
              <w:rPr>
                <w:color w:val="000000"/>
                <w:sz w:val="28"/>
                <w:szCs w:val="28"/>
              </w:rPr>
            </w:pPr>
          </w:p>
        </w:tc>
      </w:tr>
      <w:tr w:rsidR="004E1757" w:rsidRPr="00B329CD" w:rsidTr="00BC64D8">
        <w:trPr>
          <w:trHeight w:val="405"/>
        </w:trPr>
        <w:tc>
          <w:tcPr>
            <w:tcW w:w="368" w:type="dxa"/>
            <w:gridSpan w:val="2"/>
            <w:tcBorders>
              <w:top w:val="nil"/>
              <w:left w:val="nil"/>
              <w:bottom w:val="nil"/>
              <w:right w:val="nil"/>
            </w:tcBorders>
            <w:noWrap/>
            <w:vAlign w:val="bottom"/>
          </w:tcPr>
          <w:p w:rsidR="004E1757" w:rsidRPr="00B329CD" w:rsidRDefault="004E1757" w:rsidP="00BC64D8">
            <w:pPr>
              <w:rPr>
                <w:color w:val="000000"/>
                <w:sz w:val="16"/>
                <w:szCs w:val="16"/>
              </w:rPr>
            </w:pPr>
          </w:p>
        </w:tc>
        <w:tc>
          <w:tcPr>
            <w:tcW w:w="388" w:type="dxa"/>
            <w:gridSpan w:val="2"/>
            <w:tcBorders>
              <w:top w:val="nil"/>
              <w:left w:val="nil"/>
              <w:bottom w:val="nil"/>
              <w:right w:val="nil"/>
            </w:tcBorders>
            <w:noWrap/>
            <w:vAlign w:val="bottom"/>
          </w:tcPr>
          <w:p w:rsidR="004E1757" w:rsidRPr="00B329CD" w:rsidRDefault="004E1757" w:rsidP="00BC64D8">
            <w:pPr>
              <w:rPr>
                <w:color w:val="000000"/>
                <w:sz w:val="16"/>
                <w:szCs w:val="16"/>
              </w:rPr>
            </w:pPr>
          </w:p>
        </w:tc>
        <w:tc>
          <w:tcPr>
            <w:tcW w:w="516" w:type="dxa"/>
            <w:gridSpan w:val="2"/>
            <w:tcBorders>
              <w:top w:val="nil"/>
              <w:left w:val="nil"/>
              <w:bottom w:val="nil"/>
              <w:right w:val="nil"/>
            </w:tcBorders>
            <w:noWrap/>
            <w:vAlign w:val="bottom"/>
          </w:tcPr>
          <w:p w:rsidR="004E1757" w:rsidRPr="00B329CD" w:rsidRDefault="004E1757" w:rsidP="00BC64D8">
            <w:pPr>
              <w:rPr>
                <w:color w:val="000000"/>
                <w:sz w:val="16"/>
                <w:szCs w:val="16"/>
              </w:rPr>
            </w:pPr>
          </w:p>
        </w:tc>
        <w:tc>
          <w:tcPr>
            <w:tcW w:w="372" w:type="dxa"/>
            <w:gridSpan w:val="3"/>
            <w:tcBorders>
              <w:top w:val="nil"/>
              <w:left w:val="nil"/>
              <w:bottom w:val="nil"/>
              <w:right w:val="nil"/>
            </w:tcBorders>
            <w:noWrap/>
            <w:vAlign w:val="bottom"/>
          </w:tcPr>
          <w:p w:rsidR="004E1757" w:rsidRPr="00B329CD" w:rsidRDefault="004E1757" w:rsidP="00BC64D8">
            <w:pPr>
              <w:rPr>
                <w:color w:val="000000"/>
                <w:sz w:val="16"/>
                <w:szCs w:val="16"/>
              </w:rPr>
            </w:pPr>
          </w:p>
        </w:tc>
        <w:tc>
          <w:tcPr>
            <w:tcW w:w="372" w:type="dxa"/>
            <w:gridSpan w:val="2"/>
            <w:tcBorders>
              <w:top w:val="nil"/>
              <w:left w:val="nil"/>
              <w:bottom w:val="nil"/>
              <w:right w:val="nil"/>
            </w:tcBorders>
            <w:noWrap/>
            <w:vAlign w:val="bottom"/>
          </w:tcPr>
          <w:p w:rsidR="004E1757" w:rsidRPr="00B329CD" w:rsidRDefault="004E1757" w:rsidP="00BC64D8">
            <w:pPr>
              <w:rPr>
                <w:color w:val="000000"/>
                <w:sz w:val="16"/>
                <w:szCs w:val="16"/>
              </w:rPr>
            </w:pPr>
          </w:p>
        </w:tc>
        <w:tc>
          <w:tcPr>
            <w:tcW w:w="468" w:type="dxa"/>
            <w:gridSpan w:val="2"/>
            <w:tcBorders>
              <w:top w:val="single" w:sz="4" w:space="0" w:color="auto"/>
              <w:left w:val="single" w:sz="4" w:space="0" w:color="auto"/>
              <w:bottom w:val="single" w:sz="4" w:space="0" w:color="auto"/>
              <w:right w:val="single" w:sz="4" w:space="0" w:color="auto"/>
            </w:tcBorders>
            <w:noWrap/>
            <w:vAlign w:val="bottom"/>
          </w:tcPr>
          <w:p w:rsidR="004E1757" w:rsidRPr="00B329CD" w:rsidRDefault="004E1757" w:rsidP="00BC64D8">
            <w:pPr>
              <w:rPr>
                <w:color w:val="000000"/>
                <w:sz w:val="16"/>
                <w:szCs w:val="16"/>
              </w:rPr>
            </w:pPr>
            <w:r>
              <w:rPr>
                <w:color w:val="000000"/>
                <w:sz w:val="16"/>
                <w:szCs w:val="16"/>
                <w:lang w:val="en-US"/>
              </w:rPr>
              <w:t>1</w:t>
            </w:r>
            <w:r w:rsidRPr="00B329CD">
              <w:rPr>
                <w:color w:val="000000"/>
                <w:sz w:val="16"/>
                <w:szCs w:val="16"/>
              </w:rPr>
              <w:t>к</w:t>
            </w:r>
          </w:p>
        </w:tc>
        <w:tc>
          <w:tcPr>
            <w:tcW w:w="388" w:type="dxa"/>
            <w:gridSpan w:val="2"/>
            <w:tcBorders>
              <w:top w:val="nil"/>
              <w:left w:val="nil"/>
              <w:bottom w:val="nil"/>
              <w:right w:val="nil"/>
            </w:tcBorders>
            <w:noWrap/>
            <w:vAlign w:val="bottom"/>
          </w:tcPr>
          <w:p w:rsidR="004E1757" w:rsidRPr="00B329CD" w:rsidRDefault="004E1757" w:rsidP="00BC64D8">
            <w:pPr>
              <w:rPr>
                <w:color w:val="000000"/>
                <w:sz w:val="16"/>
                <w:szCs w:val="16"/>
              </w:rPr>
            </w:pPr>
          </w:p>
        </w:tc>
        <w:tc>
          <w:tcPr>
            <w:tcW w:w="424" w:type="dxa"/>
            <w:gridSpan w:val="2"/>
            <w:tcBorders>
              <w:top w:val="nil"/>
              <w:left w:val="nil"/>
              <w:bottom w:val="nil"/>
              <w:right w:val="nil"/>
            </w:tcBorders>
            <w:noWrap/>
            <w:vAlign w:val="bottom"/>
          </w:tcPr>
          <w:p w:rsidR="004E1757" w:rsidRPr="00B329CD" w:rsidRDefault="004E1757" w:rsidP="00BC64D8">
            <w:pPr>
              <w:rPr>
                <w:color w:val="000000"/>
                <w:sz w:val="16"/>
                <w:szCs w:val="16"/>
              </w:rPr>
            </w:pPr>
          </w:p>
        </w:tc>
        <w:tc>
          <w:tcPr>
            <w:tcW w:w="452" w:type="dxa"/>
            <w:gridSpan w:val="2"/>
            <w:tcBorders>
              <w:top w:val="nil"/>
              <w:left w:val="nil"/>
              <w:bottom w:val="nil"/>
              <w:right w:val="nil"/>
            </w:tcBorders>
            <w:noWrap/>
            <w:vAlign w:val="bottom"/>
          </w:tcPr>
          <w:p w:rsidR="004E1757" w:rsidRPr="00B329CD" w:rsidRDefault="004E1757" w:rsidP="00BC64D8">
            <w:pPr>
              <w:rPr>
                <w:color w:val="000000"/>
                <w:sz w:val="16"/>
                <w:szCs w:val="16"/>
              </w:rPr>
            </w:pPr>
          </w:p>
        </w:tc>
        <w:tc>
          <w:tcPr>
            <w:tcW w:w="438" w:type="dxa"/>
            <w:gridSpan w:val="2"/>
            <w:tcBorders>
              <w:top w:val="nil"/>
              <w:left w:val="nil"/>
              <w:bottom w:val="nil"/>
              <w:right w:val="nil"/>
            </w:tcBorders>
            <w:noWrap/>
            <w:vAlign w:val="bottom"/>
          </w:tcPr>
          <w:p w:rsidR="004E1757" w:rsidRPr="00B329CD" w:rsidRDefault="004E1757" w:rsidP="00BC64D8">
            <w:pPr>
              <w:rPr>
                <w:color w:val="000000"/>
                <w:sz w:val="16"/>
                <w:szCs w:val="16"/>
              </w:rPr>
            </w:pPr>
          </w:p>
        </w:tc>
        <w:tc>
          <w:tcPr>
            <w:tcW w:w="519" w:type="dxa"/>
            <w:gridSpan w:val="2"/>
            <w:tcBorders>
              <w:top w:val="single" w:sz="4" w:space="0" w:color="auto"/>
              <w:left w:val="single" w:sz="4" w:space="0" w:color="auto"/>
              <w:bottom w:val="nil"/>
              <w:right w:val="single" w:sz="4" w:space="0" w:color="auto"/>
            </w:tcBorders>
            <w:noWrap/>
            <w:vAlign w:val="bottom"/>
          </w:tcPr>
          <w:p w:rsidR="004E1757" w:rsidRPr="00B329CD" w:rsidRDefault="004E1757" w:rsidP="00BC64D8">
            <w:pPr>
              <w:rPr>
                <w:color w:val="000000"/>
                <w:sz w:val="16"/>
                <w:szCs w:val="16"/>
              </w:rPr>
            </w:pPr>
            <w:r>
              <w:rPr>
                <w:color w:val="000000"/>
                <w:sz w:val="16"/>
                <w:szCs w:val="16"/>
                <w:lang w:val="en-US"/>
              </w:rPr>
              <w:t>2</w:t>
            </w:r>
            <w:r w:rsidRPr="00B329CD">
              <w:rPr>
                <w:color w:val="000000"/>
                <w:sz w:val="16"/>
                <w:szCs w:val="16"/>
              </w:rPr>
              <w:t>а</w:t>
            </w:r>
          </w:p>
        </w:tc>
        <w:tc>
          <w:tcPr>
            <w:tcW w:w="519" w:type="dxa"/>
            <w:gridSpan w:val="2"/>
            <w:tcBorders>
              <w:top w:val="nil"/>
              <w:left w:val="nil"/>
              <w:bottom w:val="nil"/>
              <w:right w:val="nil"/>
            </w:tcBorders>
            <w:noWrap/>
            <w:vAlign w:val="bottom"/>
          </w:tcPr>
          <w:p w:rsidR="004E1757" w:rsidRPr="00B329CD" w:rsidRDefault="004E1757" w:rsidP="00BC64D8">
            <w:pPr>
              <w:rPr>
                <w:color w:val="000000"/>
                <w:sz w:val="16"/>
                <w:szCs w:val="16"/>
              </w:rPr>
            </w:pPr>
          </w:p>
        </w:tc>
        <w:tc>
          <w:tcPr>
            <w:tcW w:w="536" w:type="dxa"/>
            <w:gridSpan w:val="2"/>
            <w:tcBorders>
              <w:top w:val="nil"/>
              <w:left w:val="nil"/>
              <w:bottom w:val="nil"/>
              <w:right w:val="nil"/>
            </w:tcBorders>
            <w:noWrap/>
            <w:vAlign w:val="bottom"/>
          </w:tcPr>
          <w:p w:rsidR="004E1757" w:rsidRPr="00B329CD" w:rsidRDefault="004E1757" w:rsidP="00BC64D8">
            <w:pPr>
              <w:rPr>
                <w:color w:val="000000"/>
                <w:sz w:val="16"/>
                <w:szCs w:val="16"/>
              </w:rPr>
            </w:pPr>
          </w:p>
        </w:tc>
        <w:tc>
          <w:tcPr>
            <w:tcW w:w="519" w:type="dxa"/>
            <w:gridSpan w:val="2"/>
            <w:tcBorders>
              <w:top w:val="nil"/>
              <w:left w:val="nil"/>
              <w:bottom w:val="nil"/>
              <w:right w:val="nil"/>
            </w:tcBorders>
            <w:noWrap/>
            <w:vAlign w:val="bottom"/>
          </w:tcPr>
          <w:p w:rsidR="004E1757" w:rsidRPr="00B329CD" w:rsidRDefault="004E1757" w:rsidP="00BC64D8">
            <w:pPr>
              <w:rPr>
                <w:color w:val="000000"/>
                <w:sz w:val="16"/>
                <w:szCs w:val="16"/>
              </w:rPr>
            </w:pPr>
          </w:p>
        </w:tc>
        <w:tc>
          <w:tcPr>
            <w:tcW w:w="536" w:type="dxa"/>
            <w:tcBorders>
              <w:top w:val="nil"/>
              <w:left w:val="nil"/>
              <w:bottom w:val="nil"/>
              <w:right w:val="nil"/>
            </w:tcBorders>
            <w:noWrap/>
            <w:vAlign w:val="bottom"/>
          </w:tcPr>
          <w:p w:rsidR="004E1757" w:rsidRPr="00B329CD" w:rsidRDefault="004E1757" w:rsidP="00BC64D8">
            <w:pPr>
              <w:rPr>
                <w:color w:val="000000"/>
                <w:sz w:val="16"/>
                <w:szCs w:val="16"/>
              </w:rPr>
            </w:pPr>
          </w:p>
        </w:tc>
        <w:tc>
          <w:tcPr>
            <w:tcW w:w="448" w:type="dxa"/>
            <w:tcBorders>
              <w:top w:val="single" w:sz="4" w:space="0" w:color="auto"/>
              <w:left w:val="single" w:sz="4" w:space="0" w:color="auto"/>
              <w:bottom w:val="single" w:sz="4" w:space="0" w:color="auto"/>
              <w:right w:val="single" w:sz="4" w:space="0" w:color="auto"/>
            </w:tcBorders>
            <w:noWrap/>
            <w:vAlign w:val="bottom"/>
          </w:tcPr>
          <w:p w:rsidR="004E1757" w:rsidRPr="00B329CD" w:rsidRDefault="004E1757" w:rsidP="00BC64D8">
            <w:pPr>
              <w:rPr>
                <w:color w:val="000000"/>
                <w:sz w:val="16"/>
                <w:szCs w:val="16"/>
              </w:rPr>
            </w:pPr>
            <w:r>
              <w:rPr>
                <w:color w:val="000000"/>
                <w:sz w:val="16"/>
                <w:szCs w:val="16"/>
                <w:lang w:val="en-US"/>
              </w:rPr>
              <w:t>3</w:t>
            </w:r>
            <w:r w:rsidRPr="00B329CD">
              <w:rPr>
                <w:color w:val="000000"/>
                <w:sz w:val="16"/>
                <w:szCs w:val="16"/>
              </w:rPr>
              <w:t>а</w:t>
            </w:r>
          </w:p>
        </w:tc>
        <w:tc>
          <w:tcPr>
            <w:tcW w:w="376" w:type="dxa"/>
            <w:tcBorders>
              <w:top w:val="nil"/>
              <w:left w:val="nil"/>
              <w:bottom w:val="nil"/>
              <w:right w:val="nil"/>
            </w:tcBorders>
            <w:noWrap/>
            <w:vAlign w:val="bottom"/>
          </w:tcPr>
          <w:p w:rsidR="004E1757" w:rsidRPr="00B329CD" w:rsidRDefault="004E1757" w:rsidP="00BC64D8">
            <w:pPr>
              <w:rPr>
                <w:color w:val="000000"/>
                <w:sz w:val="16"/>
                <w:szCs w:val="16"/>
              </w:rPr>
            </w:pPr>
          </w:p>
        </w:tc>
        <w:tc>
          <w:tcPr>
            <w:tcW w:w="364" w:type="dxa"/>
            <w:tcBorders>
              <w:top w:val="nil"/>
              <w:left w:val="nil"/>
              <w:bottom w:val="nil"/>
              <w:right w:val="nil"/>
            </w:tcBorders>
            <w:noWrap/>
            <w:vAlign w:val="bottom"/>
          </w:tcPr>
          <w:p w:rsidR="004E1757" w:rsidRPr="00B329CD" w:rsidRDefault="004E1757" w:rsidP="00BC64D8">
            <w:pPr>
              <w:rPr>
                <w:color w:val="000000"/>
                <w:sz w:val="16"/>
                <w:szCs w:val="16"/>
              </w:rPr>
            </w:pPr>
          </w:p>
        </w:tc>
      </w:tr>
      <w:tr w:rsidR="004E1757" w:rsidRPr="00B329CD" w:rsidTr="00BC64D8">
        <w:trPr>
          <w:trHeight w:val="405"/>
        </w:trPr>
        <w:tc>
          <w:tcPr>
            <w:tcW w:w="368" w:type="dxa"/>
            <w:gridSpan w:val="2"/>
            <w:tcBorders>
              <w:top w:val="nil"/>
              <w:left w:val="nil"/>
              <w:bottom w:val="nil"/>
              <w:right w:val="nil"/>
            </w:tcBorders>
            <w:noWrap/>
            <w:vAlign w:val="bottom"/>
          </w:tcPr>
          <w:p w:rsidR="004E1757" w:rsidRPr="00B329CD" w:rsidRDefault="004E1757" w:rsidP="00BC64D8">
            <w:pPr>
              <w:rPr>
                <w:color w:val="000000"/>
                <w:sz w:val="16"/>
                <w:szCs w:val="16"/>
              </w:rPr>
            </w:pPr>
          </w:p>
        </w:tc>
        <w:tc>
          <w:tcPr>
            <w:tcW w:w="388" w:type="dxa"/>
            <w:gridSpan w:val="2"/>
            <w:tcBorders>
              <w:top w:val="nil"/>
              <w:left w:val="nil"/>
              <w:bottom w:val="nil"/>
              <w:right w:val="nil"/>
            </w:tcBorders>
            <w:noWrap/>
            <w:vAlign w:val="bottom"/>
          </w:tcPr>
          <w:p w:rsidR="004E1757" w:rsidRPr="00B329CD" w:rsidRDefault="004E1757" w:rsidP="00BC64D8">
            <w:pPr>
              <w:rPr>
                <w:color w:val="000000"/>
                <w:sz w:val="16"/>
                <w:szCs w:val="16"/>
              </w:rPr>
            </w:pPr>
          </w:p>
        </w:tc>
        <w:tc>
          <w:tcPr>
            <w:tcW w:w="516" w:type="dxa"/>
            <w:gridSpan w:val="2"/>
            <w:tcBorders>
              <w:top w:val="nil"/>
              <w:left w:val="nil"/>
              <w:bottom w:val="nil"/>
              <w:right w:val="nil"/>
            </w:tcBorders>
            <w:noWrap/>
            <w:vAlign w:val="bottom"/>
          </w:tcPr>
          <w:p w:rsidR="004E1757" w:rsidRPr="00B329CD" w:rsidRDefault="004E1757" w:rsidP="00BC64D8">
            <w:pPr>
              <w:rPr>
                <w:color w:val="000000"/>
                <w:sz w:val="16"/>
                <w:szCs w:val="16"/>
              </w:rPr>
            </w:pPr>
          </w:p>
        </w:tc>
        <w:tc>
          <w:tcPr>
            <w:tcW w:w="372" w:type="dxa"/>
            <w:gridSpan w:val="3"/>
            <w:tcBorders>
              <w:top w:val="nil"/>
              <w:left w:val="nil"/>
              <w:bottom w:val="nil"/>
              <w:right w:val="nil"/>
            </w:tcBorders>
            <w:noWrap/>
            <w:vAlign w:val="bottom"/>
          </w:tcPr>
          <w:p w:rsidR="004E1757" w:rsidRPr="00B329CD" w:rsidRDefault="004E1757" w:rsidP="00BC64D8">
            <w:pPr>
              <w:rPr>
                <w:color w:val="000000"/>
                <w:sz w:val="16"/>
                <w:szCs w:val="16"/>
              </w:rPr>
            </w:pPr>
          </w:p>
        </w:tc>
        <w:tc>
          <w:tcPr>
            <w:tcW w:w="372" w:type="dxa"/>
            <w:gridSpan w:val="2"/>
            <w:tcBorders>
              <w:top w:val="nil"/>
              <w:left w:val="nil"/>
              <w:bottom w:val="nil"/>
              <w:right w:val="nil"/>
            </w:tcBorders>
            <w:noWrap/>
            <w:vAlign w:val="bottom"/>
          </w:tcPr>
          <w:p w:rsidR="004E1757" w:rsidRPr="00B329CD" w:rsidRDefault="004E1757" w:rsidP="00BC64D8">
            <w:pPr>
              <w:rPr>
                <w:color w:val="000000"/>
                <w:sz w:val="16"/>
                <w:szCs w:val="16"/>
              </w:rPr>
            </w:pPr>
          </w:p>
        </w:tc>
        <w:tc>
          <w:tcPr>
            <w:tcW w:w="468" w:type="dxa"/>
            <w:gridSpan w:val="2"/>
            <w:tcBorders>
              <w:top w:val="nil"/>
              <w:left w:val="single" w:sz="4" w:space="0" w:color="auto"/>
              <w:bottom w:val="single" w:sz="4" w:space="0" w:color="auto"/>
              <w:right w:val="single" w:sz="4" w:space="0" w:color="auto"/>
            </w:tcBorders>
            <w:noWrap/>
            <w:vAlign w:val="bottom"/>
          </w:tcPr>
          <w:p w:rsidR="004E1757" w:rsidRPr="00B329CD" w:rsidRDefault="004E1757" w:rsidP="00BC64D8">
            <w:pPr>
              <w:rPr>
                <w:color w:val="000000"/>
                <w:sz w:val="16"/>
                <w:szCs w:val="16"/>
              </w:rPr>
            </w:pPr>
            <w:r w:rsidRPr="00B329CD">
              <w:rPr>
                <w:color w:val="000000"/>
                <w:sz w:val="16"/>
                <w:szCs w:val="16"/>
              </w:rPr>
              <w:t>л</w:t>
            </w:r>
          </w:p>
        </w:tc>
        <w:tc>
          <w:tcPr>
            <w:tcW w:w="388" w:type="dxa"/>
            <w:gridSpan w:val="2"/>
            <w:tcBorders>
              <w:top w:val="nil"/>
              <w:left w:val="nil"/>
              <w:bottom w:val="nil"/>
              <w:right w:val="nil"/>
            </w:tcBorders>
            <w:noWrap/>
            <w:vAlign w:val="bottom"/>
          </w:tcPr>
          <w:p w:rsidR="004E1757" w:rsidRPr="00B329CD" w:rsidRDefault="004E1757" w:rsidP="00BC64D8">
            <w:pPr>
              <w:rPr>
                <w:color w:val="000000"/>
                <w:sz w:val="16"/>
                <w:szCs w:val="16"/>
              </w:rPr>
            </w:pPr>
          </w:p>
        </w:tc>
        <w:tc>
          <w:tcPr>
            <w:tcW w:w="424" w:type="dxa"/>
            <w:gridSpan w:val="2"/>
            <w:tcBorders>
              <w:top w:val="nil"/>
              <w:left w:val="nil"/>
              <w:bottom w:val="nil"/>
              <w:right w:val="nil"/>
            </w:tcBorders>
            <w:noWrap/>
            <w:vAlign w:val="bottom"/>
          </w:tcPr>
          <w:p w:rsidR="004E1757" w:rsidRPr="00B329CD" w:rsidRDefault="004E1757" w:rsidP="00BC64D8">
            <w:pPr>
              <w:rPr>
                <w:color w:val="000000"/>
                <w:sz w:val="16"/>
                <w:szCs w:val="16"/>
              </w:rPr>
            </w:pPr>
          </w:p>
        </w:tc>
        <w:tc>
          <w:tcPr>
            <w:tcW w:w="452" w:type="dxa"/>
            <w:gridSpan w:val="2"/>
            <w:tcBorders>
              <w:top w:val="nil"/>
              <w:left w:val="nil"/>
              <w:bottom w:val="nil"/>
              <w:right w:val="nil"/>
            </w:tcBorders>
            <w:noWrap/>
            <w:vAlign w:val="bottom"/>
          </w:tcPr>
          <w:p w:rsidR="004E1757" w:rsidRPr="00B329CD" w:rsidRDefault="004E1757" w:rsidP="00BC64D8">
            <w:pPr>
              <w:rPr>
                <w:color w:val="000000"/>
                <w:sz w:val="16"/>
                <w:szCs w:val="16"/>
              </w:rPr>
            </w:pPr>
          </w:p>
        </w:tc>
        <w:tc>
          <w:tcPr>
            <w:tcW w:w="438" w:type="dxa"/>
            <w:gridSpan w:val="2"/>
            <w:tcBorders>
              <w:top w:val="nil"/>
              <w:left w:val="nil"/>
              <w:bottom w:val="nil"/>
              <w:right w:val="nil"/>
            </w:tcBorders>
            <w:noWrap/>
            <w:vAlign w:val="bottom"/>
          </w:tcPr>
          <w:p w:rsidR="004E1757" w:rsidRPr="00B329CD" w:rsidRDefault="004E1757" w:rsidP="00BC64D8">
            <w:pPr>
              <w:rPr>
                <w:color w:val="000000"/>
                <w:sz w:val="16"/>
                <w:szCs w:val="16"/>
              </w:rPr>
            </w:pPr>
          </w:p>
        </w:tc>
        <w:tc>
          <w:tcPr>
            <w:tcW w:w="519" w:type="dxa"/>
            <w:gridSpan w:val="2"/>
            <w:tcBorders>
              <w:top w:val="single" w:sz="4" w:space="0" w:color="auto"/>
              <w:left w:val="single" w:sz="4" w:space="0" w:color="auto"/>
              <w:bottom w:val="single" w:sz="4" w:space="0" w:color="auto"/>
              <w:right w:val="single" w:sz="4" w:space="0" w:color="auto"/>
            </w:tcBorders>
            <w:noWrap/>
            <w:vAlign w:val="bottom"/>
          </w:tcPr>
          <w:p w:rsidR="004E1757" w:rsidRPr="00B329CD" w:rsidRDefault="004E1757" w:rsidP="00BC64D8">
            <w:pPr>
              <w:rPr>
                <w:color w:val="000000"/>
                <w:sz w:val="16"/>
                <w:szCs w:val="16"/>
              </w:rPr>
            </w:pPr>
            <w:r>
              <w:rPr>
                <w:color w:val="000000"/>
                <w:sz w:val="16"/>
                <w:szCs w:val="16"/>
                <w:lang w:val="en-US"/>
              </w:rPr>
              <w:t>4</w:t>
            </w:r>
            <w:r w:rsidRPr="00B329CD">
              <w:rPr>
                <w:color w:val="000000"/>
                <w:sz w:val="16"/>
                <w:szCs w:val="16"/>
              </w:rPr>
              <w:t>с</w:t>
            </w:r>
            <w:r w:rsidRPr="00B329CD">
              <w:rPr>
                <w:color w:val="FF0000"/>
                <w:sz w:val="16"/>
                <w:szCs w:val="16"/>
              </w:rPr>
              <w:t>11</w:t>
            </w:r>
          </w:p>
        </w:tc>
        <w:tc>
          <w:tcPr>
            <w:tcW w:w="519" w:type="dxa"/>
            <w:gridSpan w:val="2"/>
            <w:tcBorders>
              <w:top w:val="single" w:sz="4" w:space="0" w:color="auto"/>
              <w:left w:val="nil"/>
              <w:bottom w:val="single" w:sz="4" w:space="0" w:color="auto"/>
              <w:right w:val="single" w:sz="4" w:space="0" w:color="auto"/>
            </w:tcBorders>
            <w:noWrap/>
            <w:vAlign w:val="bottom"/>
          </w:tcPr>
          <w:p w:rsidR="004E1757" w:rsidRPr="00B329CD" w:rsidRDefault="004E1757" w:rsidP="00BC64D8">
            <w:pPr>
              <w:rPr>
                <w:color w:val="000000"/>
                <w:sz w:val="16"/>
                <w:szCs w:val="16"/>
              </w:rPr>
            </w:pPr>
            <w:r w:rsidRPr="00B329CD">
              <w:rPr>
                <w:color w:val="000000"/>
                <w:sz w:val="16"/>
                <w:szCs w:val="16"/>
              </w:rPr>
              <w:t>т</w:t>
            </w:r>
          </w:p>
        </w:tc>
        <w:tc>
          <w:tcPr>
            <w:tcW w:w="536" w:type="dxa"/>
            <w:gridSpan w:val="2"/>
            <w:tcBorders>
              <w:top w:val="single" w:sz="4" w:space="0" w:color="auto"/>
              <w:left w:val="nil"/>
              <w:bottom w:val="single" w:sz="4" w:space="0" w:color="auto"/>
              <w:right w:val="single" w:sz="4" w:space="0" w:color="auto"/>
            </w:tcBorders>
            <w:noWrap/>
            <w:vAlign w:val="bottom"/>
          </w:tcPr>
          <w:p w:rsidR="004E1757" w:rsidRPr="00B329CD" w:rsidRDefault="004E1757" w:rsidP="00BC64D8">
            <w:pPr>
              <w:rPr>
                <w:color w:val="000000"/>
                <w:sz w:val="16"/>
                <w:szCs w:val="16"/>
              </w:rPr>
            </w:pPr>
            <w:r w:rsidRPr="00B329CD">
              <w:rPr>
                <w:color w:val="000000"/>
                <w:sz w:val="16"/>
                <w:szCs w:val="16"/>
              </w:rPr>
              <w:t>о</w:t>
            </w:r>
          </w:p>
        </w:tc>
        <w:tc>
          <w:tcPr>
            <w:tcW w:w="519" w:type="dxa"/>
            <w:gridSpan w:val="2"/>
            <w:tcBorders>
              <w:top w:val="single" w:sz="4" w:space="0" w:color="auto"/>
              <w:left w:val="nil"/>
              <w:bottom w:val="single" w:sz="4" w:space="0" w:color="auto"/>
              <w:right w:val="single" w:sz="4" w:space="0" w:color="auto"/>
            </w:tcBorders>
            <w:noWrap/>
            <w:vAlign w:val="bottom"/>
          </w:tcPr>
          <w:p w:rsidR="004E1757" w:rsidRPr="00B329CD" w:rsidRDefault="004E1757" w:rsidP="00BC64D8">
            <w:pPr>
              <w:rPr>
                <w:color w:val="000000"/>
                <w:sz w:val="16"/>
                <w:szCs w:val="16"/>
              </w:rPr>
            </w:pPr>
            <w:r w:rsidRPr="00B329CD">
              <w:rPr>
                <w:color w:val="000000"/>
                <w:sz w:val="16"/>
                <w:szCs w:val="16"/>
              </w:rPr>
              <w:t>л</w:t>
            </w:r>
          </w:p>
        </w:tc>
        <w:tc>
          <w:tcPr>
            <w:tcW w:w="536" w:type="dxa"/>
            <w:tcBorders>
              <w:top w:val="single" w:sz="4" w:space="0" w:color="auto"/>
              <w:left w:val="nil"/>
              <w:bottom w:val="single" w:sz="4" w:space="0" w:color="auto"/>
              <w:right w:val="nil"/>
            </w:tcBorders>
            <w:noWrap/>
            <w:vAlign w:val="bottom"/>
          </w:tcPr>
          <w:p w:rsidR="004E1757" w:rsidRPr="00B329CD" w:rsidRDefault="004E1757" w:rsidP="00BC64D8">
            <w:pPr>
              <w:rPr>
                <w:color w:val="000000"/>
                <w:sz w:val="16"/>
                <w:szCs w:val="16"/>
              </w:rPr>
            </w:pPr>
            <w:r w:rsidRPr="00B329CD">
              <w:rPr>
                <w:color w:val="000000"/>
                <w:sz w:val="16"/>
                <w:szCs w:val="16"/>
              </w:rPr>
              <w:t>о</w:t>
            </w:r>
          </w:p>
        </w:tc>
        <w:tc>
          <w:tcPr>
            <w:tcW w:w="448" w:type="dxa"/>
            <w:tcBorders>
              <w:top w:val="nil"/>
              <w:left w:val="single" w:sz="4" w:space="0" w:color="auto"/>
              <w:bottom w:val="single" w:sz="4" w:space="0" w:color="auto"/>
              <w:right w:val="single" w:sz="4" w:space="0" w:color="auto"/>
            </w:tcBorders>
            <w:noWrap/>
            <w:vAlign w:val="bottom"/>
          </w:tcPr>
          <w:p w:rsidR="004E1757" w:rsidRPr="00B329CD" w:rsidRDefault="004E1757" w:rsidP="00BC64D8">
            <w:pPr>
              <w:rPr>
                <w:color w:val="000000"/>
                <w:sz w:val="16"/>
                <w:szCs w:val="16"/>
              </w:rPr>
            </w:pPr>
            <w:r w:rsidRPr="00B329CD">
              <w:rPr>
                <w:color w:val="000000"/>
                <w:sz w:val="16"/>
                <w:szCs w:val="16"/>
              </w:rPr>
              <w:t>в</w:t>
            </w:r>
            <w:r w:rsidRPr="00B329CD">
              <w:rPr>
                <w:color w:val="FF0000"/>
                <w:sz w:val="16"/>
                <w:szCs w:val="16"/>
              </w:rPr>
              <w:t>4</w:t>
            </w:r>
          </w:p>
        </w:tc>
        <w:tc>
          <w:tcPr>
            <w:tcW w:w="376" w:type="dxa"/>
            <w:tcBorders>
              <w:top w:val="single" w:sz="4" w:space="0" w:color="auto"/>
              <w:left w:val="nil"/>
              <w:bottom w:val="single" w:sz="4" w:space="0" w:color="auto"/>
              <w:right w:val="single" w:sz="4" w:space="0" w:color="auto"/>
            </w:tcBorders>
            <w:noWrap/>
            <w:vAlign w:val="bottom"/>
          </w:tcPr>
          <w:p w:rsidR="004E1757" w:rsidRPr="00B329CD" w:rsidRDefault="004E1757" w:rsidP="00BC64D8">
            <w:pPr>
              <w:rPr>
                <w:color w:val="000000"/>
                <w:sz w:val="16"/>
                <w:szCs w:val="16"/>
              </w:rPr>
            </w:pPr>
            <w:r w:rsidRPr="00B329CD">
              <w:rPr>
                <w:color w:val="000000"/>
                <w:sz w:val="16"/>
                <w:szCs w:val="16"/>
              </w:rPr>
              <w:t>а</w:t>
            </w:r>
          </w:p>
        </w:tc>
        <w:tc>
          <w:tcPr>
            <w:tcW w:w="364" w:type="dxa"/>
            <w:tcBorders>
              <w:top w:val="single" w:sz="4" w:space="0" w:color="auto"/>
              <w:left w:val="nil"/>
              <w:bottom w:val="single" w:sz="4" w:space="0" w:color="auto"/>
              <w:right w:val="single" w:sz="4" w:space="0" w:color="auto"/>
            </w:tcBorders>
            <w:noWrap/>
            <w:vAlign w:val="bottom"/>
          </w:tcPr>
          <w:p w:rsidR="004E1757" w:rsidRPr="00B329CD" w:rsidRDefault="004E1757" w:rsidP="00BC64D8">
            <w:pPr>
              <w:rPr>
                <w:color w:val="000000"/>
                <w:sz w:val="16"/>
                <w:szCs w:val="16"/>
              </w:rPr>
            </w:pPr>
            <w:r w:rsidRPr="00B329CD">
              <w:rPr>
                <w:color w:val="000000"/>
                <w:sz w:val="16"/>
                <w:szCs w:val="16"/>
              </w:rPr>
              <w:t>я</w:t>
            </w:r>
          </w:p>
        </w:tc>
      </w:tr>
      <w:tr w:rsidR="004E1757" w:rsidRPr="00B329CD" w:rsidTr="00BC64D8">
        <w:trPr>
          <w:trHeight w:val="405"/>
        </w:trPr>
        <w:tc>
          <w:tcPr>
            <w:tcW w:w="368" w:type="dxa"/>
            <w:gridSpan w:val="2"/>
            <w:tcBorders>
              <w:top w:val="nil"/>
              <w:left w:val="nil"/>
              <w:bottom w:val="nil"/>
              <w:right w:val="nil"/>
            </w:tcBorders>
            <w:noWrap/>
            <w:vAlign w:val="bottom"/>
          </w:tcPr>
          <w:p w:rsidR="004E1757" w:rsidRPr="00B329CD" w:rsidRDefault="004E1757" w:rsidP="00BC64D8">
            <w:pPr>
              <w:rPr>
                <w:color w:val="000000"/>
                <w:sz w:val="16"/>
                <w:szCs w:val="16"/>
              </w:rPr>
            </w:pPr>
          </w:p>
        </w:tc>
        <w:tc>
          <w:tcPr>
            <w:tcW w:w="388" w:type="dxa"/>
            <w:gridSpan w:val="2"/>
            <w:tcBorders>
              <w:top w:val="nil"/>
              <w:left w:val="nil"/>
              <w:bottom w:val="nil"/>
              <w:right w:val="nil"/>
            </w:tcBorders>
            <w:noWrap/>
            <w:vAlign w:val="bottom"/>
          </w:tcPr>
          <w:p w:rsidR="004E1757" w:rsidRPr="00B329CD" w:rsidRDefault="004E1757" w:rsidP="00BC64D8">
            <w:pPr>
              <w:rPr>
                <w:color w:val="000000"/>
                <w:sz w:val="16"/>
                <w:szCs w:val="16"/>
              </w:rPr>
            </w:pPr>
          </w:p>
        </w:tc>
        <w:tc>
          <w:tcPr>
            <w:tcW w:w="516" w:type="dxa"/>
            <w:gridSpan w:val="2"/>
            <w:tcBorders>
              <w:top w:val="nil"/>
              <w:left w:val="nil"/>
              <w:bottom w:val="nil"/>
              <w:right w:val="nil"/>
            </w:tcBorders>
            <w:noWrap/>
            <w:vAlign w:val="bottom"/>
          </w:tcPr>
          <w:p w:rsidR="004E1757" w:rsidRPr="00B329CD" w:rsidRDefault="004E1757" w:rsidP="00BC64D8">
            <w:pPr>
              <w:rPr>
                <w:color w:val="000000"/>
                <w:sz w:val="16"/>
                <w:szCs w:val="16"/>
              </w:rPr>
            </w:pPr>
          </w:p>
        </w:tc>
        <w:tc>
          <w:tcPr>
            <w:tcW w:w="372" w:type="dxa"/>
            <w:gridSpan w:val="3"/>
            <w:tcBorders>
              <w:top w:val="nil"/>
              <w:left w:val="nil"/>
              <w:bottom w:val="nil"/>
              <w:right w:val="nil"/>
            </w:tcBorders>
            <w:noWrap/>
            <w:vAlign w:val="bottom"/>
          </w:tcPr>
          <w:p w:rsidR="004E1757" w:rsidRPr="00B329CD" w:rsidRDefault="004E1757" w:rsidP="00BC64D8">
            <w:pPr>
              <w:rPr>
                <w:color w:val="000000"/>
                <w:sz w:val="16"/>
                <w:szCs w:val="16"/>
              </w:rPr>
            </w:pPr>
          </w:p>
        </w:tc>
        <w:tc>
          <w:tcPr>
            <w:tcW w:w="372" w:type="dxa"/>
            <w:gridSpan w:val="2"/>
            <w:tcBorders>
              <w:top w:val="nil"/>
              <w:left w:val="nil"/>
              <w:bottom w:val="nil"/>
              <w:right w:val="nil"/>
            </w:tcBorders>
            <w:noWrap/>
            <w:vAlign w:val="bottom"/>
          </w:tcPr>
          <w:p w:rsidR="004E1757" w:rsidRPr="00B329CD" w:rsidRDefault="004E1757" w:rsidP="00BC64D8">
            <w:pPr>
              <w:rPr>
                <w:color w:val="000000"/>
                <w:sz w:val="16"/>
                <w:szCs w:val="16"/>
              </w:rPr>
            </w:pPr>
          </w:p>
        </w:tc>
        <w:tc>
          <w:tcPr>
            <w:tcW w:w="468" w:type="dxa"/>
            <w:gridSpan w:val="2"/>
            <w:tcBorders>
              <w:top w:val="nil"/>
              <w:left w:val="single" w:sz="4" w:space="0" w:color="auto"/>
              <w:bottom w:val="nil"/>
              <w:right w:val="single" w:sz="4" w:space="0" w:color="auto"/>
            </w:tcBorders>
            <w:noWrap/>
            <w:vAlign w:val="bottom"/>
          </w:tcPr>
          <w:p w:rsidR="004E1757" w:rsidRPr="00B329CD" w:rsidRDefault="004E1757" w:rsidP="00BC64D8">
            <w:pPr>
              <w:rPr>
                <w:color w:val="000000"/>
                <w:sz w:val="16"/>
                <w:szCs w:val="16"/>
              </w:rPr>
            </w:pPr>
            <w:r w:rsidRPr="00B329CD">
              <w:rPr>
                <w:color w:val="000000"/>
                <w:sz w:val="16"/>
                <w:szCs w:val="16"/>
              </w:rPr>
              <w:t>а</w:t>
            </w:r>
          </w:p>
        </w:tc>
        <w:tc>
          <w:tcPr>
            <w:tcW w:w="388" w:type="dxa"/>
            <w:gridSpan w:val="2"/>
            <w:tcBorders>
              <w:top w:val="nil"/>
              <w:left w:val="nil"/>
              <w:bottom w:val="nil"/>
              <w:right w:val="nil"/>
            </w:tcBorders>
            <w:noWrap/>
            <w:vAlign w:val="bottom"/>
          </w:tcPr>
          <w:p w:rsidR="004E1757" w:rsidRPr="00B329CD" w:rsidRDefault="004E1757" w:rsidP="00BC64D8">
            <w:pPr>
              <w:rPr>
                <w:color w:val="000000"/>
                <w:sz w:val="16"/>
                <w:szCs w:val="16"/>
              </w:rPr>
            </w:pPr>
          </w:p>
        </w:tc>
        <w:tc>
          <w:tcPr>
            <w:tcW w:w="424" w:type="dxa"/>
            <w:gridSpan w:val="2"/>
            <w:tcBorders>
              <w:top w:val="nil"/>
              <w:left w:val="nil"/>
              <w:bottom w:val="nil"/>
              <w:right w:val="nil"/>
            </w:tcBorders>
            <w:noWrap/>
            <w:vAlign w:val="bottom"/>
          </w:tcPr>
          <w:p w:rsidR="004E1757" w:rsidRPr="00B329CD" w:rsidRDefault="004E1757" w:rsidP="00BC64D8">
            <w:pPr>
              <w:rPr>
                <w:color w:val="000000"/>
                <w:sz w:val="16"/>
                <w:szCs w:val="16"/>
              </w:rPr>
            </w:pPr>
          </w:p>
        </w:tc>
        <w:tc>
          <w:tcPr>
            <w:tcW w:w="452" w:type="dxa"/>
            <w:gridSpan w:val="2"/>
            <w:tcBorders>
              <w:top w:val="nil"/>
              <w:left w:val="nil"/>
              <w:bottom w:val="nil"/>
              <w:right w:val="nil"/>
            </w:tcBorders>
            <w:noWrap/>
            <w:vAlign w:val="bottom"/>
          </w:tcPr>
          <w:p w:rsidR="004E1757" w:rsidRPr="00B329CD" w:rsidRDefault="004E1757" w:rsidP="00BC64D8">
            <w:pPr>
              <w:rPr>
                <w:color w:val="000000"/>
                <w:sz w:val="16"/>
                <w:szCs w:val="16"/>
              </w:rPr>
            </w:pPr>
          </w:p>
        </w:tc>
        <w:tc>
          <w:tcPr>
            <w:tcW w:w="438" w:type="dxa"/>
            <w:gridSpan w:val="2"/>
            <w:tcBorders>
              <w:top w:val="nil"/>
              <w:left w:val="nil"/>
              <w:bottom w:val="nil"/>
              <w:right w:val="nil"/>
            </w:tcBorders>
            <w:noWrap/>
            <w:vAlign w:val="bottom"/>
          </w:tcPr>
          <w:p w:rsidR="004E1757" w:rsidRPr="00B329CD" w:rsidRDefault="004E1757" w:rsidP="00BC64D8">
            <w:pPr>
              <w:rPr>
                <w:color w:val="000000"/>
                <w:sz w:val="16"/>
                <w:szCs w:val="16"/>
              </w:rPr>
            </w:pPr>
          </w:p>
        </w:tc>
        <w:tc>
          <w:tcPr>
            <w:tcW w:w="519" w:type="dxa"/>
            <w:gridSpan w:val="2"/>
            <w:tcBorders>
              <w:top w:val="nil"/>
              <w:left w:val="single" w:sz="4" w:space="0" w:color="auto"/>
              <w:bottom w:val="single" w:sz="4" w:space="0" w:color="auto"/>
              <w:right w:val="single" w:sz="4" w:space="0" w:color="auto"/>
            </w:tcBorders>
            <w:noWrap/>
            <w:vAlign w:val="bottom"/>
          </w:tcPr>
          <w:p w:rsidR="004E1757" w:rsidRPr="00B329CD" w:rsidRDefault="004E1757" w:rsidP="00BC64D8">
            <w:pPr>
              <w:rPr>
                <w:color w:val="000000"/>
                <w:sz w:val="16"/>
                <w:szCs w:val="16"/>
              </w:rPr>
            </w:pPr>
            <w:r w:rsidRPr="00B329CD">
              <w:rPr>
                <w:color w:val="000000"/>
                <w:sz w:val="16"/>
                <w:szCs w:val="16"/>
              </w:rPr>
              <w:t>с</w:t>
            </w:r>
          </w:p>
        </w:tc>
        <w:tc>
          <w:tcPr>
            <w:tcW w:w="519" w:type="dxa"/>
            <w:gridSpan w:val="2"/>
            <w:tcBorders>
              <w:top w:val="nil"/>
              <w:left w:val="nil"/>
              <w:bottom w:val="nil"/>
              <w:right w:val="nil"/>
            </w:tcBorders>
            <w:noWrap/>
            <w:vAlign w:val="bottom"/>
          </w:tcPr>
          <w:p w:rsidR="004E1757" w:rsidRPr="00B329CD" w:rsidRDefault="004E1757" w:rsidP="00BC64D8">
            <w:pPr>
              <w:rPr>
                <w:color w:val="000000"/>
                <w:sz w:val="16"/>
                <w:szCs w:val="16"/>
              </w:rPr>
            </w:pPr>
          </w:p>
        </w:tc>
        <w:tc>
          <w:tcPr>
            <w:tcW w:w="536" w:type="dxa"/>
            <w:gridSpan w:val="2"/>
            <w:tcBorders>
              <w:top w:val="nil"/>
              <w:left w:val="nil"/>
              <w:bottom w:val="nil"/>
              <w:right w:val="nil"/>
            </w:tcBorders>
            <w:noWrap/>
            <w:vAlign w:val="bottom"/>
          </w:tcPr>
          <w:p w:rsidR="004E1757" w:rsidRPr="00B329CD" w:rsidRDefault="004E1757" w:rsidP="00BC64D8">
            <w:pPr>
              <w:rPr>
                <w:color w:val="000000"/>
                <w:sz w:val="16"/>
                <w:szCs w:val="16"/>
              </w:rPr>
            </w:pPr>
          </w:p>
        </w:tc>
        <w:tc>
          <w:tcPr>
            <w:tcW w:w="519" w:type="dxa"/>
            <w:gridSpan w:val="2"/>
            <w:tcBorders>
              <w:top w:val="nil"/>
              <w:left w:val="nil"/>
              <w:bottom w:val="nil"/>
              <w:right w:val="nil"/>
            </w:tcBorders>
            <w:noWrap/>
            <w:vAlign w:val="bottom"/>
          </w:tcPr>
          <w:p w:rsidR="004E1757" w:rsidRPr="00B329CD" w:rsidRDefault="004E1757" w:rsidP="00BC64D8">
            <w:pPr>
              <w:rPr>
                <w:color w:val="000000"/>
                <w:sz w:val="16"/>
                <w:szCs w:val="16"/>
              </w:rPr>
            </w:pPr>
          </w:p>
        </w:tc>
        <w:tc>
          <w:tcPr>
            <w:tcW w:w="536" w:type="dxa"/>
            <w:tcBorders>
              <w:top w:val="nil"/>
              <w:left w:val="nil"/>
              <w:bottom w:val="nil"/>
              <w:right w:val="nil"/>
            </w:tcBorders>
            <w:noWrap/>
            <w:vAlign w:val="bottom"/>
          </w:tcPr>
          <w:p w:rsidR="004E1757" w:rsidRPr="00B329CD" w:rsidRDefault="004E1757" w:rsidP="00BC64D8">
            <w:pPr>
              <w:rPr>
                <w:color w:val="000000"/>
                <w:sz w:val="16"/>
                <w:szCs w:val="16"/>
              </w:rPr>
            </w:pPr>
          </w:p>
        </w:tc>
        <w:tc>
          <w:tcPr>
            <w:tcW w:w="448" w:type="dxa"/>
            <w:tcBorders>
              <w:top w:val="nil"/>
              <w:left w:val="single" w:sz="4" w:space="0" w:color="auto"/>
              <w:bottom w:val="single" w:sz="4" w:space="0" w:color="auto"/>
              <w:right w:val="single" w:sz="4" w:space="0" w:color="auto"/>
            </w:tcBorders>
            <w:noWrap/>
            <w:vAlign w:val="bottom"/>
          </w:tcPr>
          <w:p w:rsidR="004E1757" w:rsidRPr="00B329CD" w:rsidRDefault="004E1757" w:rsidP="00BC64D8">
            <w:pPr>
              <w:rPr>
                <w:color w:val="000000"/>
                <w:sz w:val="16"/>
                <w:szCs w:val="16"/>
              </w:rPr>
            </w:pPr>
            <w:r w:rsidRPr="00B329CD">
              <w:rPr>
                <w:color w:val="000000"/>
                <w:sz w:val="16"/>
                <w:szCs w:val="16"/>
              </w:rPr>
              <w:t>н</w:t>
            </w:r>
          </w:p>
        </w:tc>
        <w:tc>
          <w:tcPr>
            <w:tcW w:w="376" w:type="dxa"/>
            <w:tcBorders>
              <w:top w:val="nil"/>
              <w:left w:val="nil"/>
              <w:bottom w:val="nil"/>
              <w:right w:val="nil"/>
            </w:tcBorders>
            <w:noWrap/>
            <w:vAlign w:val="bottom"/>
          </w:tcPr>
          <w:p w:rsidR="004E1757" w:rsidRPr="00B329CD" w:rsidRDefault="004E1757" w:rsidP="00BC64D8">
            <w:pPr>
              <w:rPr>
                <w:color w:val="000000"/>
                <w:sz w:val="16"/>
                <w:szCs w:val="16"/>
              </w:rPr>
            </w:pPr>
          </w:p>
        </w:tc>
        <w:tc>
          <w:tcPr>
            <w:tcW w:w="364" w:type="dxa"/>
            <w:tcBorders>
              <w:top w:val="nil"/>
              <w:left w:val="nil"/>
              <w:bottom w:val="nil"/>
              <w:right w:val="nil"/>
            </w:tcBorders>
            <w:noWrap/>
            <w:vAlign w:val="bottom"/>
          </w:tcPr>
          <w:p w:rsidR="004E1757" w:rsidRPr="00B329CD" w:rsidRDefault="004E1757" w:rsidP="00BC64D8">
            <w:pPr>
              <w:rPr>
                <w:color w:val="000000"/>
                <w:sz w:val="16"/>
                <w:szCs w:val="16"/>
              </w:rPr>
            </w:pPr>
          </w:p>
        </w:tc>
      </w:tr>
      <w:tr w:rsidR="004E1757" w:rsidRPr="00310713" w:rsidTr="00BC64D8">
        <w:trPr>
          <w:trHeight w:val="405"/>
        </w:trPr>
        <w:tc>
          <w:tcPr>
            <w:tcW w:w="36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8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6"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72" w:type="dxa"/>
            <w:gridSpan w:val="3"/>
            <w:tcBorders>
              <w:top w:val="single" w:sz="4" w:space="0" w:color="auto"/>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Pr>
                <w:color w:val="000000"/>
                <w:sz w:val="16"/>
                <w:szCs w:val="16"/>
                <w:lang w:val="en-US"/>
              </w:rPr>
              <w:t>5</w:t>
            </w:r>
            <w:r w:rsidRPr="00B329CD">
              <w:rPr>
                <w:color w:val="000000"/>
                <w:sz w:val="16"/>
                <w:szCs w:val="16"/>
              </w:rPr>
              <w:t>к</w:t>
            </w:r>
          </w:p>
        </w:tc>
        <w:tc>
          <w:tcPr>
            <w:tcW w:w="372"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е</w:t>
            </w:r>
          </w:p>
        </w:tc>
        <w:tc>
          <w:tcPr>
            <w:tcW w:w="468"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с</w:t>
            </w:r>
            <w:r w:rsidRPr="00B329CD">
              <w:rPr>
                <w:color w:val="FF0000"/>
                <w:sz w:val="16"/>
                <w:szCs w:val="16"/>
              </w:rPr>
              <w:t>1</w:t>
            </w:r>
          </w:p>
        </w:tc>
        <w:tc>
          <w:tcPr>
            <w:tcW w:w="388"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е</w:t>
            </w:r>
          </w:p>
        </w:tc>
        <w:tc>
          <w:tcPr>
            <w:tcW w:w="424"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52"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3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9" w:type="dxa"/>
            <w:gridSpan w:val="2"/>
            <w:tcBorders>
              <w:top w:val="nil"/>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о</w:t>
            </w:r>
          </w:p>
        </w:tc>
        <w:tc>
          <w:tcPr>
            <w:tcW w:w="519"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36"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9"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36"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48" w:type="dxa"/>
            <w:tcBorders>
              <w:top w:val="nil"/>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з</w:t>
            </w:r>
          </w:p>
        </w:tc>
        <w:tc>
          <w:tcPr>
            <w:tcW w:w="376"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64" w:type="dxa"/>
            <w:tcBorders>
              <w:top w:val="nil"/>
              <w:left w:val="nil"/>
              <w:bottom w:val="nil"/>
              <w:right w:val="nil"/>
            </w:tcBorders>
            <w:noWrap/>
            <w:vAlign w:val="bottom"/>
          </w:tcPr>
          <w:p w:rsidR="004E1757" w:rsidRPr="00B329CD" w:rsidRDefault="004E1757" w:rsidP="00BC64D8">
            <w:pPr>
              <w:rPr>
                <w:color w:val="000000"/>
                <w:sz w:val="16"/>
                <w:szCs w:val="16"/>
              </w:rPr>
            </w:pPr>
          </w:p>
        </w:tc>
      </w:tr>
      <w:tr w:rsidR="004E1757" w:rsidRPr="00B329CD" w:rsidTr="00BC64D8">
        <w:trPr>
          <w:trHeight w:val="405"/>
        </w:trPr>
        <w:tc>
          <w:tcPr>
            <w:tcW w:w="36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8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6"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72" w:type="dxa"/>
            <w:gridSpan w:val="3"/>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72"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68" w:type="dxa"/>
            <w:gridSpan w:val="2"/>
            <w:tcBorders>
              <w:top w:val="nil"/>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с</w:t>
            </w:r>
          </w:p>
        </w:tc>
        <w:tc>
          <w:tcPr>
            <w:tcW w:w="38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24"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52" w:type="dxa"/>
            <w:gridSpan w:val="2"/>
            <w:tcBorders>
              <w:top w:val="single" w:sz="4" w:space="0" w:color="auto"/>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Pr>
                <w:color w:val="000000"/>
                <w:sz w:val="16"/>
                <w:szCs w:val="16"/>
                <w:lang w:val="en-US"/>
              </w:rPr>
              <w:t>6</w:t>
            </w:r>
            <w:r w:rsidRPr="00B329CD">
              <w:rPr>
                <w:color w:val="000000"/>
                <w:sz w:val="16"/>
                <w:szCs w:val="16"/>
              </w:rPr>
              <w:t>ф</w:t>
            </w:r>
          </w:p>
        </w:tc>
        <w:tc>
          <w:tcPr>
            <w:tcW w:w="438" w:type="dxa"/>
            <w:gridSpan w:val="2"/>
            <w:tcBorders>
              <w:top w:val="single" w:sz="4" w:space="0" w:color="auto"/>
              <w:left w:val="nil"/>
              <w:bottom w:val="single" w:sz="4" w:space="0" w:color="auto"/>
              <w:right w:val="nil"/>
            </w:tcBorders>
            <w:noWrap/>
            <w:vAlign w:val="center"/>
          </w:tcPr>
          <w:p w:rsidR="004E1757" w:rsidRPr="00B329CD" w:rsidRDefault="004E1757" w:rsidP="00BC64D8">
            <w:pPr>
              <w:jc w:val="center"/>
              <w:rPr>
                <w:color w:val="000000"/>
                <w:sz w:val="16"/>
                <w:szCs w:val="16"/>
              </w:rPr>
            </w:pPr>
            <w:r>
              <w:rPr>
                <w:color w:val="000000"/>
                <w:sz w:val="16"/>
                <w:szCs w:val="16"/>
              </w:rPr>
              <w:t>а</w:t>
            </w:r>
          </w:p>
        </w:tc>
        <w:tc>
          <w:tcPr>
            <w:tcW w:w="519" w:type="dxa"/>
            <w:gridSpan w:val="2"/>
            <w:tcBorders>
              <w:top w:val="nil"/>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р</w:t>
            </w:r>
            <w:r w:rsidRPr="00B329CD">
              <w:rPr>
                <w:color w:val="FF0000"/>
                <w:sz w:val="16"/>
                <w:szCs w:val="16"/>
              </w:rPr>
              <w:t>3</w:t>
            </w:r>
          </w:p>
        </w:tc>
        <w:tc>
          <w:tcPr>
            <w:tcW w:w="519"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ф</w:t>
            </w:r>
          </w:p>
        </w:tc>
        <w:tc>
          <w:tcPr>
            <w:tcW w:w="536" w:type="dxa"/>
            <w:gridSpan w:val="2"/>
            <w:tcBorders>
              <w:top w:val="single" w:sz="4" w:space="0" w:color="auto"/>
              <w:left w:val="nil"/>
              <w:bottom w:val="single" w:sz="4" w:space="0" w:color="auto"/>
              <w:right w:val="nil"/>
            </w:tcBorders>
            <w:noWrap/>
            <w:vAlign w:val="center"/>
          </w:tcPr>
          <w:p w:rsidR="004E1757" w:rsidRPr="00B329CD" w:rsidRDefault="004E1757" w:rsidP="00BC64D8">
            <w:pPr>
              <w:jc w:val="center"/>
              <w:rPr>
                <w:color w:val="000000"/>
                <w:sz w:val="16"/>
                <w:szCs w:val="16"/>
              </w:rPr>
            </w:pPr>
            <w:r w:rsidRPr="00B329CD">
              <w:rPr>
                <w:color w:val="000000"/>
                <w:sz w:val="16"/>
                <w:szCs w:val="16"/>
              </w:rPr>
              <w:t>о</w:t>
            </w:r>
            <w:r w:rsidRPr="00B329CD">
              <w:rPr>
                <w:color w:val="FF0000"/>
                <w:sz w:val="16"/>
                <w:szCs w:val="16"/>
              </w:rPr>
              <w:t>13</w:t>
            </w:r>
          </w:p>
        </w:tc>
        <w:tc>
          <w:tcPr>
            <w:tcW w:w="519" w:type="dxa"/>
            <w:gridSpan w:val="2"/>
            <w:tcBorders>
              <w:top w:val="single" w:sz="4" w:space="0" w:color="auto"/>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Pr>
                <w:color w:val="000000"/>
                <w:sz w:val="16"/>
                <w:szCs w:val="16"/>
                <w:lang w:val="en-US"/>
              </w:rPr>
              <w:t>7</w:t>
            </w:r>
            <w:r w:rsidRPr="00B329CD">
              <w:rPr>
                <w:color w:val="000000"/>
                <w:sz w:val="16"/>
                <w:szCs w:val="16"/>
              </w:rPr>
              <w:t>р</w:t>
            </w:r>
          </w:p>
        </w:tc>
        <w:tc>
          <w:tcPr>
            <w:tcW w:w="536"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48" w:type="dxa"/>
            <w:tcBorders>
              <w:top w:val="nil"/>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а</w:t>
            </w:r>
          </w:p>
        </w:tc>
        <w:tc>
          <w:tcPr>
            <w:tcW w:w="376"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64" w:type="dxa"/>
            <w:tcBorders>
              <w:top w:val="nil"/>
              <w:left w:val="nil"/>
              <w:bottom w:val="nil"/>
              <w:right w:val="nil"/>
            </w:tcBorders>
            <w:noWrap/>
            <w:vAlign w:val="bottom"/>
          </w:tcPr>
          <w:p w:rsidR="004E1757" w:rsidRPr="00B329CD" w:rsidRDefault="004E1757" w:rsidP="00BC64D8">
            <w:pPr>
              <w:rPr>
                <w:color w:val="000000"/>
                <w:sz w:val="16"/>
                <w:szCs w:val="16"/>
              </w:rPr>
            </w:pPr>
          </w:p>
        </w:tc>
      </w:tr>
      <w:tr w:rsidR="004E1757" w:rsidRPr="00B329CD" w:rsidTr="00BC64D8">
        <w:trPr>
          <w:trHeight w:val="405"/>
        </w:trPr>
        <w:tc>
          <w:tcPr>
            <w:tcW w:w="36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8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6"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72" w:type="dxa"/>
            <w:gridSpan w:val="3"/>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72"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68" w:type="dxa"/>
            <w:gridSpan w:val="2"/>
            <w:tcBorders>
              <w:top w:val="nil"/>
              <w:left w:val="single" w:sz="4" w:space="0" w:color="auto"/>
              <w:bottom w:val="nil"/>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и</w:t>
            </w:r>
          </w:p>
        </w:tc>
        <w:tc>
          <w:tcPr>
            <w:tcW w:w="38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24"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52"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3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9" w:type="dxa"/>
            <w:gridSpan w:val="2"/>
            <w:tcBorders>
              <w:top w:val="nil"/>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т</w:t>
            </w:r>
          </w:p>
        </w:tc>
        <w:tc>
          <w:tcPr>
            <w:tcW w:w="519"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36"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9" w:type="dxa"/>
            <w:gridSpan w:val="2"/>
            <w:tcBorders>
              <w:top w:val="nil"/>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а</w:t>
            </w:r>
          </w:p>
        </w:tc>
        <w:tc>
          <w:tcPr>
            <w:tcW w:w="536"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48" w:type="dxa"/>
            <w:tcBorders>
              <w:top w:val="nil"/>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л</w:t>
            </w:r>
          </w:p>
        </w:tc>
        <w:tc>
          <w:tcPr>
            <w:tcW w:w="376"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64" w:type="dxa"/>
            <w:tcBorders>
              <w:top w:val="nil"/>
              <w:left w:val="nil"/>
              <w:bottom w:val="nil"/>
              <w:right w:val="nil"/>
            </w:tcBorders>
            <w:noWrap/>
            <w:vAlign w:val="bottom"/>
          </w:tcPr>
          <w:p w:rsidR="004E1757" w:rsidRPr="00B329CD" w:rsidRDefault="004E1757" w:rsidP="00BC64D8">
            <w:pPr>
              <w:rPr>
                <w:color w:val="000000"/>
                <w:sz w:val="16"/>
                <w:szCs w:val="16"/>
              </w:rPr>
            </w:pPr>
          </w:p>
        </w:tc>
      </w:tr>
      <w:tr w:rsidR="004E1757" w:rsidRPr="00B329CD" w:rsidTr="00BC64D8">
        <w:trPr>
          <w:trHeight w:val="405"/>
        </w:trPr>
        <w:tc>
          <w:tcPr>
            <w:tcW w:w="36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8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6" w:type="dxa"/>
            <w:gridSpan w:val="2"/>
            <w:tcBorders>
              <w:top w:val="single" w:sz="4" w:space="0" w:color="auto"/>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Pr>
                <w:color w:val="000000"/>
                <w:sz w:val="16"/>
                <w:szCs w:val="16"/>
                <w:lang w:val="en-US"/>
              </w:rPr>
              <w:t>8</w:t>
            </w:r>
            <w:r w:rsidRPr="00B329CD">
              <w:rPr>
                <w:color w:val="000000"/>
                <w:sz w:val="16"/>
                <w:szCs w:val="16"/>
              </w:rPr>
              <w:t>в</w:t>
            </w:r>
          </w:p>
        </w:tc>
        <w:tc>
          <w:tcPr>
            <w:tcW w:w="372" w:type="dxa"/>
            <w:gridSpan w:val="3"/>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72"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68" w:type="dxa"/>
            <w:gridSpan w:val="2"/>
            <w:tcBorders>
              <w:top w:val="single" w:sz="4" w:space="0" w:color="auto"/>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Pr>
                <w:color w:val="000000"/>
                <w:sz w:val="16"/>
                <w:szCs w:val="16"/>
                <w:lang w:val="en-US"/>
              </w:rPr>
              <w:t>9</w:t>
            </w:r>
            <w:r w:rsidRPr="00B329CD">
              <w:rPr>
                <w:color w:val="000000"/>
                <w:sz w:val="16"/>
                <w:szCs w:val="16"/>
              </w:rPr>
              <w:t>ф</w:t>
            </w:r>
          </w:p>
        </w:tc>
        <w:tc>
          <w:tcPr>
            <w:tcW w:w="388"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у</w:t>
            </w:r>
          </w:p>
        </w:tc>
        <w:tc>
          <w:tcPr>
            <w:tcW w:w="424"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н</w:t>
            </w:r>
          </w:p>
        </w:tc>
        <w:tc>
          <w:tcPr>
            <w:tcW w:w="452"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к</w:t>
            </w:r>
            <w:r w:rsidRPr="00B329CD">
              <w:rPr>
                <w:color w:val="FF0000"/>
                <w:sz w:val="16"/>
                <w:szCs w:val="16"/>
              </w:rPr>
              <w:t>9</w:t>
            </w:r>
          </w:p>
        </w:tc>
        <w:tc>
          <w:tcPr>
            <w:tcW w:w="438" w:type="dxa"/>
            <w:gridSpan w:val="2"/>
            <w:tcBorders>
              <w:top w:val="single" w:sz="4" w:space="0" w:color="auto"/>
              <w:left w:val="nil"/>
              <w:bottom w:val="single" w:sz="4" w:space="0" w:color="auto"/>
              <w:right w:val="nil"/>
            </w:tcBorders>
            <w:noWrap/>
            <w:vAlign w:val="center"/>
          </w:tcPr>
          <w:p w:rsidR="004E1757" w:rsidRPr="00B329CD" w:rsidRDefault="004E1757" w:rsidP="00BC64D8">
            <w:pPr>
              <w:jc w:val="center"/>
              <w:rPr>
                <w:color w:val="000000"/>
                <w:sz w:val="16"/>
                <w:szCs w:val="16"/>
              </w:rPr>
            </w:pPr>
            <w:r w:rsidRPr="00B329CD">
              <w:rPr>
                <w:color w:val="000000"/>
                <w:sz w:val="16"/>
                <w:szCs w:val="16"/>
              </w:rPr>
              <w:t>ц</w:t>
            </w:r>
          </w:p>
        </w:tc>
        <w:tc>
          <w:tcPr>
            <w:tcW w:w="519" w:type="dxa"/>
            <w:gridSpan w:val="2"/>
            <w:tcBorders>
              <w:top w:val="nil"/>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и</w:t>
            </w:r>
          </w:p>
        </w:tc>
        <w:tc>
          <w:tcPr>
            <w:tcW w:w="519"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я</w:t>
            </w:r>
          </w:p>
        </w:tc>
        <w:tc>
          <w:tcPr>
            <w:tcW w:w="536"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9" w:type="dxa"/>
            <w:gridSpan w:val="2"/>
            <w:tcBorders>
              <w:top w:val="nil"/>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д</w:t>
            </w:r>
          </w:p>
        </w:tc>
        <w:tc>
          <w:tcPr>
            <w:tcW w:w="536"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48"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76"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64" w:type="dxa"/>
            <w:tcBorders>
              <w:top w:val="nil"/>
              <w:left w:val="nil"/>
              <w:bottom w:val="nil"/>
              <w:right w:val="nil"/>
            </w:tcBorders>
            <w:noWrap/>
            <w:vAlign w:val="bottom"/>
          </w:tcPr>
          <w:p w:rsidR="004E1757" w:rsidRPr="00B329CD" w:rsidRDefault="004E1757" w:rsidP="00BC64D8">
            <w:pPr>
              <w:rPr>
                <w:color w:val="000000"/>
                <w:sz w:val="16"/>
                <w:szCs w:val="16"/>
              </w:rPr>
            </w:pPr>
          </w:p>
        </w:tc>
      </w:tr>
      <w:tr w:rsidR="004E1757" w:rsidRPr="00B329CD" w:rsidTr="00BC64D8">
        <w:trPr>
          <w:trHeight w:val="405"/>
        </w:trPr>
        <w:tc>
          <w:tcPr>
            <w:tcW w:w="36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8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6" w:type="dxa"/>
            <w:gridSpan w:val="2"/>
            <w:tcBorders>
              <w:top w:val="nil"/>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е</w:t>
            </w:r>
            <w:r w:rsidRPr="00B329CD">
              <w:rPr>
                <w:color w:val="FF0000"/>
                <w:sz w:val="16"/>
                <w:szCs w:val="16"/>
              </w:rPr>
              <w:t>2</w:t>
            </w:r>
          </w:p>
        </w:tc>
        <w:tc>
          <w:tcPr>
            <w:tcW w:w="372" w:type="dxa"/>
            <w:gridSpan w:val="3"/>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72"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68" w:type="dxa"/>
            <w:gridSpan w:val="2"/>
            <w:tcBorders>
              <w:top w:val="nil"/>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и</w:t>
            </w:r>
            <w:r w:rsidRPr="00B329CD">
              <w:rPr>
                <w:color w:val="FF0000"/>
                <w:sz w:val="16"/>
                <w:szCs w:val="16"/>
              </w:rPr>
              <w:t>5</w:t>
            </w:r>
          </w:p>
        </w:tc>
        <w:tc>
          <w:tcPr>
            <w:tcW w:w="38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24"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52"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3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9" w:type="dxa"/>
            <w:gridSpan w:val="2"/>
            <w:tcBorders>
              <w:top w:val="nil"/>
              <w:left w:val="single" w:sz="4" w:space="0" w:color="auto"/>
              <w:bottom w:val="nil"/>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м</w:t>
            </w:r>
          </w:p>
        </w:tc>
        <w:tc>
          <w:tcPr>
            <w:tcW w:w="519"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36"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9" w:type="dxa"/>
            <w:gridSpan w:val="2"/>
            <w:tcBorders>
              <w:top w:val="nil"/>
              <w:left w:val="single" w:sz="4" w:space="0" w:color="auto"/>
              <w:bottom w:val="nil"/>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и</w:t>
            </w:r>
          </w:p>
        </w:tc>
        <w:tc>
          <w:tcPr>
            <w:tcW w:w="536"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48"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76"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64" w:type="dxa"/>
            <w:tcBorders>
              <w:top w:val="nil"/>
              <w:left w:val="nil"/>
              <w:bottom w:val="nil"/>
              <w:right w:val="nil"/>
            </w:tcBorders>
            <w:noWrap/>
            <w:vAlign w:val="bottom"/>
          </w:tcPr>
          <w:p w:rsidR="004E1757" w:rsidRPr="00B329CD" w:rsidRDefault="004E1757" w:rsidP="00BC64D8">
            <w:pPr>
              <w:rPr>
                <w:color w:val="000000"/>
                <w:sz w:val="16"/>
                <w:szCs w:val="16"/>
              </w:rPr>
            </w:pPr>
          </w:p>
        </w:tc>
      </w:tr>
      <w:tr w:rsidR="004E1757" w:rsidRPr="00B329CD" w:rsidTr="00BC64D8">
        <w:trPr>
          <w:trHeight w:val="405"/>
        </w:trPr>
        <w:tc>
          <w:tcPr>
            <w:tcW w:w="36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8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6" w:type="dxa"/>
            <w:gridSpan w:val="2"/>
            <w:tcBorders>
              <w:top w:val="nil"/>
              <w:left w:val="single" w:sz="4" w:space="0" w:color="auto"/>
              <w:bottom w:val="nil"/>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с</w:t>
            </w:r>
          </w:p>
        </w:tc>
        <w:tc>
          <w:tcPr>
            <w:tcW w:w="372" w:type="dxa"/>
            <w:gridSpan w:val="3"/>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72"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68" w:type="dxa"/>
            <w:gridSpan w:val="2"/>
            <w:tcBorders>
              <w:top w:val="nil"/>
              <w:left w:val="single" w:sz="4" w:space="0" w:color="auto"/>
              <w:bottom w:val="nil"/>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к</w:t>
            </w:r>
          </w:p>
        </w:tc>
        <w:tc>
          <w:tcPr>
            <w:tcW w:w="38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24" w:type="dxa"/>
            <w:gridSpan w:val="2"/>
            <w:tcBorders>
              <w:top w:val="single" w:sz="4" w:space="0" w:color="auto"/>
              <w:left w:val="single" w:sz="4" w:space="0" w:color="auto"/>
              <w:bottom w:val="single" w:sz="4" w:space="0" w:color="auto"/>
              <w:right w:val="nil"/>
            </w:tcBorders>
            <w:noWrap/>
            <w:vAlign w:val="center"/>
          </w:tcPr>
          <w:p w:rsidR="004E1757" w:rsidRPr="00B329CD" w:rsidRDefault="004E1757" w:rsidP="00BC64D8">
            <w:pPr>
              <w:jc w:val="center"/>
              <w:rPr>
                <w:color w:val="000000"/>
                <w:sz w:val="16"/>
                <w:szCs w:val="16"/>
              </w:rPr>
            </w:pPr>
            <w:r>
              <w:rPr>
                <w:color w:val="000000"/>
                <w:sz w:val="16"/>
                <w:szCs w:val="16"/>
                <w:lang w:val="en-US"/>
              </w:rPr>
              <w:t>10</w:t>
            </w:r>
            <w:r w:rsidRPr="00B329CD">
              <w:rPr>
                <w:color w:val="000000"/>
                <w:sz w:val="16"/>
                <w:szCs w:val="16"/>
              </w:rPr>
              <w:t>ф</w:t>
            </w:r>
          </w:p>
        </w:tc>
        <w:tc>
          <w:tcPr>
            <w:tcW w:w="452" w:type="dxa"/>
            <w:gridSpan w:val="2"/>
            <w:tcBorders>
              <w:top w:val="single" w:sz="4" w:space="0" w:color="auto"/>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Pr>
                <w:color w:val="000000"/>
                <w:sz w:val="16"/>
                <w:szCs w:val="16"/>
                <w:lang w:val="en-US"/>
              </w:rPr>
              <w:t>11</w:t>
            </w:r>
            <w:r w:rsidRPr="00B329CD">
              <w:rPr>
                <w:color w:val="000000"/>
                <w:sz w:val="16"/>
                <w:szCs w:val="16"/>
              </w:rPr>
              <w:t>у</w:t>
            </w:r>
          </w:p>
        </w:tc>
        <w:tc>
          <w:tcPr>
            <w:tcW w:w="438"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ж</w:t>
            </w:r>
          </w:p>
        </w:tc>
        <w:tc>
          <w:tcPr>
            <w:tcW w:w="519"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е</w:t>
            </w:r>
          </w:p>
        </w:tc>
        <w:tc>
          <w:tcPr>
            <w:tcW w:w="519"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р</w:t>
            </w:r>
            <w:r w:rsidRPr="00B329CD">
              <w:rPr>
                <w:color w:val="FF0000"/>
                <w:sz w:val="16"/>
                <w:szCs w:val="16"/>
              </w:rPr>
              <w:t>6</w:t>
            </w:r>
          </w:p>
        </w:tc>
        <w:tc>
          <w:tcPr>
            <w:tcW w:w="536"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9" w:type="dxa"/>
            <w:gridSpan w:val="2"/>
            <w:tcBorders>
              <w:top w:val="single" w:sz="4" w:space="0" w:color="auto"/>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Pr>
                <w:color w:val="000000"/>
                <w:sz w:val="16"/>
                <w:szCs w:val="16"/>
                <w:lang w:val="en-US"/>
              </w:rPr>
              <w:t>12</w:t>
            </w:r>
            <w:r w:rsidRPr="00B329CD">
              <w:rPr>
                <w:color w:val="000000"/>
                <w:sz w:val="16"/>
                <w:szCs w:val="16"/>
              </w:rPr>
              <w:t>о</w:t>
            </w:r>
            <w:r w:rsidRPr="00B329CD">
              <w:rPr>
                <w:color w:val="FF0000"/>
                <w:sz w:val="16"/>
                <w:szCs w:val="16"/>
              </w:rPr>
              <w:t>7</w:t>
            </w:r>
          </w:p>
        </w:tc>
        <w:tc>
          <w:tcPr>
            <w:tcW w:w="536" w:type="dxa"/>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в</w:t>
            </w:r>
            <w:r w:rsidRPr="00B329CD">
              <w:rPr>
                <w:color w:val="FF0000"/>
                <w:sz w:val="16"/>
                <w:szCs w:val="16"/>
              </w:rPr>
              <w:t>8</w:t>
            </w:r>
          </w:p>
        </w:tc>
        <w:tc>
          <w:tcPr>
            <w:tcW w:w="448" w:type="dxa"/>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а</w:t>
            </w:r>
          </w:p>
        </w:tc>
        <w:tc>
          <w:tcPr>
            <w:tcW w:w="376" w:type="dxa"/>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л</w:t>
            </w:r>
          </w:p>
        </w:tc>
        <w:tc>
          <w:tcPr>
            <w:tcW w:w="364" w:type="dxa"/>
            <w:tcBorders>
              <w:top w:val="nil"/>
              <w:left w:val="nil"/>
              <w:bottom w:val="nil"/>
              <w:right w:val="nil"/>
            </w:tcBorders>
            <w:noWrap/>
            <w:vAlign w:val="bottom"/>
          </w:tcPr>
          <w:p w:rsidR="004E1757" w:rsidRPr="00B329CD" w:rsidRDefault="004E1757" w:rsidP="00BC64D8">
            <w:pPr>
              <w:rPr>
                <w:color w:val="000000"/>
                <w:sz w:val="16"/>
                <w:szCs w:val="16"/>
              </w:rPr>
            </w:pPr>
          </w:p>
        </w:tc>
      </w:tr>
      <w:tr w:rsidR="004E1757" w:rsidRPr="00B329CD" w:rsidTr="00BC64D8">
        <w:trPr>
          <w:trHeight w:val="405"/>
        </w:trPr>
        <w:tc>
          <w:tcPr>
            <w:tcW w:w="36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88" w:type="dxa"/>
            <w:gridSpan w:val="2"/>
            <w:tcBorders>
              <w:top w:val="single" w:sz="4" w:space="0" w:color="auto"/>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Pr>
                <w:color w:val="000000"/>
                <w:sz w:val="16"/>
                <w:szCs w:val="16"/>
                <w:lang w:val="en-US"/>
              </w:rPr>
              <w:t>13</w:t>
            </w:r>
            <w:r w:rsidRPr="00B329CD">
              <w:rPr>
                <w:color w:val="000000"/>
                <w:sz w:val="16"/>
                <w:szCs w:val="16"/>
              </w:rPr>
              <w:t>с</w:t>
            </w:r>
          </w:p>
        </w:tc>
        <w:tc>
          <w:tcPr>
            <w:tcW w:w="516"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т</w:t>
            </w:r>
            <w:r w:rsidRPr="00B329CD">
              <w:rPr>
                <w:color w:val="FF0000"/>
                <w:sz w:val="16"/>
                <w:szCs w:val="16"/>
              </w:rPr>
              <w:t>12</w:t>
            </w:r>
          </w:p>
        </w:tc>
        <w:tc>
          <w:tcPr>
            <w:tcW w:w="372" w:type="dxa"/>
            <w:gridSpan w:val="3"/>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а</w:t>
            </w:r>
          </w:p>
        </w:tc>
        <w:tc>
          <w:tcPr>
            <w:tcW w:w="372"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к</w:t>
            </w:r>
          </w:p>
        </w:tc>
        <w:tc>
          <w:tcPr>
            <w:tcW w:w="468"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а</w:t>
            </w:r>
          </w:p>
        </w:tc>
        <w:tc>
          <w:tcPr>
            <w:tcW w:w="388"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н</w:t>
            </w:r>
          </w:p>
        </w:tc>
        <w:tc>
          <w:tcPr>
            <w:tcW w:w="424"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52" w:type="dxa"/>
            <w:gridSpan w:val="2"/>
            <w:tcBorders>
              <w:top w:val="nil"/>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б</w:t>
            </w:r>
          </w:p>
        </w:tc>
        <w:tc>
          <w:tcPr>
            <w:tcW w:w="43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9" w:type="dxa"/>
            <w:gridSpan w:val="2"/>
            <w:tcBorders>
              <w:top w:val="nil"/>
              <w:left w:val="single" w:sz="4" w:space="0" w:color="auto"/>
              <w:bottom w:val="nil"/>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н</w:t>
            </w:r>
          </w:p>
        </w:tc>
        <w:tc>
          <w:tcPr>
            <w:tcW w:w="519"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36"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9"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36"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48"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76"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64" w:type="dxa"/>
            <w:tcBorders>
              <w:top w:val="nil"/>
              <w:left w:val="nil"/>
              <w:bottom w:val="nil"/>
              <w:right w:val="nil"/>
            </w:tcBorders>
            <w:noWrap/>
            <w:vAlign w:val="bottom"/>
          </w:tcPr>
          <w:p w:rsidR="004E1757" w:rsidRPr="00B329CD" w:rsidRDefault="004E1757" w:rsidP="00BC64D8">
            <w:pPr>
              <w:rPr>
                <w:color w:val="000000"/>
                <w:sz w:val="16"/>
                <w:szCs w:val="16"/>
              </w:rPr>
            </w:pPr>
          </w:p>
        </w:tc>
      </w:tr>
      <w:tr w:rsidR="004E1757" w:rsidRPr="00B329CD" w:rsidTr="00BC64D8">
        <w:trPr>
          <w:trHeight w:val="405"/>
        </w:trPr>
        <w:tc>
          <w:tcPr>
            <w:tcW w:w="36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8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6" w:type="dxa"/>
            <w:gridSpan w:val="2"/>
            <w:tcBorders>
              <w:top w:val="nil"/>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и</w:t>
            </w:r>
          </w:p>
        </w:tc>
        <w:tc>
          <w:tcPr>
            <w:tcW w:w="372" w:type="dxa"/>
            <w:gridSpan w:val="3"/>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72"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68" w:type="dxa"/>
            <w:gridSpan w:val="2"/>
            <w:tcBorders>
              <w:top w:val="nil"/>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ц</w:t>
            </w:r>
          </w:p>
        </w:tc>
        <w:tc>
          <w:tcPr>
            <w:tcW w:w="38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24"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52" w:type="dxa"/>
            <w:gridSpan w:val="2"/>
            <w:tcBorders>
              <w:top w:val="nil"/>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е</w:t>
            </w:r>
          </w:p>
        </w:tc>
        <w:tc>
          <w:tcPr>
            <w:tcW w:w="43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9" w:type="dxa"/>
            <w:gridSpan w:val="2"/>
            <w:tcBorders>
              <w:top w:val="single" w:sz="4" w:space="0" w:color="auto"/>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Pr>
                <w:color w:val="000000"/>
                <w:sz w:val="16"/>
                <w:szCs w:val="16"/>
                <w:lang w:val="en-US"/>
              </w:rPr>
              <w:t>14</w:t>
            </w:r>
            <w:r w:rsidRPr="00B329CD">
              <w:rPr>
                <w:color w:val="000000"/>
                <w:sz w:val="16"/>
                <w:szCs w:val="16"/>
              </w:rPr>
              <w:t>т</w:t>
            </w:r>
          </w:p>
        </w:tc>
        <w:tc>
          <w:tcPr>
            <w:tcW w:w="519"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а</w:t>
            </w:r>
            <w:r w:rsidRPr="00B329CD">
              <w:rPr>
                <w:color w:val="FF0000"/>
                <w:sz w:val="16"/>
                <w:szCs w:val="16"/>
              </w:rPr>
              <w:t>10</w:t>
            </w:r>
          </w:p>
        </w:tc>
        <w:tc>
          <w:tcPr>
            <w:tcW w:w="536"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р</w:t>
            </w:r>
          </w:p>
        </w:tc>
        <w:tc>
          <w:tcPr>
            <w:tcW w:w="519"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е</w:t>
            </w:r>
          </w:p>
        </w:tc>
        <w:tc>
          <w:tcPr>
            <w:tcW w:w="536" w:type="dxa"/>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л</w:t>
            </w:r>
            <w:r w:rsidRPr="00B329CD">
              <w:rPr>
                <w:color w:val="FF0000"/>
                <w:sz w:val="16"/>
                <w:szCs w:val="16"/>
              </w:rPr>
              <w:t>14</w:t>
            </w:r>
          </w:p>
        </w:tc>
        <w:tc>
          <w:tcPr>
            <w:tcW w:w="448" w:type="dxa"/>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к</w:t>
            </w:r>
          </w:p>
        </w:tc>
        <w:tc>
          <w:tcPr>
            <w:tcW w:w="376" w:type="dxa"/>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а</w:t>
            </w:r>
          </w:p>
        </w:tc>
        <w:tc>
          <w:tcPr>
            <w:tcW w:w="364" w:type="dxa"/>
            <w:tcBorders>
              <w:top w:val="nil"/>
              <w:left w:val="nil"/>
              <w:bottom w:val="nil"/>
              <w:right w:val="nil"/>
            </w:tcBorders>
            <w:noWrap/>
            <w:vAlign w:val="bottom"/>
          </w:tcPr>
          <w:p w:rsidR="004E1757" w:rsidRPr="00B329CD" w:rsidRDefault="004E1757" w:rsidP="00BC64D8">
            <w:pPr>
              <w:rPr>
                <w:color w:val="000000"/>
                <w:sz w:val="16"/>
                <w:szCs w:val="16"/>
              </w:rPr>
            </w:pPr>
          </w:p>
        </w:tc>
      </w:tr>
      <w:tr w:rsidR="004E1757" w:rsidRPr="00B329CD" w:rsidTr="00BC64D8">
        <w:trPr>
          <w:trHeight w:val="405"/>
        </w:trPr>
        <w:tc>
          <w:tcPr>
            <w:tcW w:w="36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8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6" w:type="dxa"/>
            <w:gridSpan w:val="2"/>
            <w:tcBorders>
              <w:top w:val="nil"/>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б</w:t>
            </w:r>
          </w:p>
        </w:tc>
        <w:tc>
          <w:tcPr>
            <w:tcW w:w="372" w:type="dxa"/>
            <w:gridSpan w:val="3"/>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72"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68" w:type="dxa"/>
            <w:gridSpan w:val="2"/>
            <w:tcBorders>
              <w:top w:val="nil"/>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и</w:t>
            </w:r>
          </w:p>
        </w:tc>
        <w:tc>
          <w:tcPr>
            <w:tcW w:w="38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24"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52" w:type="dxa"/>
            <w:gridSpan w:val="2"/>
            <w:tcBorders>
              <w:top w:val="nil"/>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ж</w:t>
            </w:r>
          </w:p>
        </w:tc>
        <w:tc>
          <w:tcPr>
            <w:tcW w:w="43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9"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9"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36"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9"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36"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48"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76"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64" w:type="dxa"/>
            <w:tcBorders>
              <w:top w:val="nil"/>
              <w:left w:val="nil"/>
              <w:bottom w:val="nil"/>
              <w:right w:val="nil"/>
            </w:tcBorders>
            <w:noWrap/>
            <w:vAlign w:val="bottom"/>
          </w:tcPr>
          <w:p w:rsidR="004E1757" w:rsidRPr="00B329CD" w:rsidRDefault="004E1757" w:rsidP="00BC64D8">
            <w:pPr>
              <w:rPr>
                <w:color w:val="000000"/>
                <w:sz w:val="16"/>
                <w:szCs w:val="16"/>
              </w:rPr>
            </w:pPr>
          </w:p>
        </w:tc>
      </w:tr>
      <w:tr w:rsidR="004E1757" w:rsidRPr="00B329CD" w:rsidTr="00BC64D8">
        <w:trPr>
          <w:trHeight w:val="405"/>
        </w:trPr>
        <w:tc>
          <w:tcPr>
            <w:tcW w:w="36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8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6" w:type="dxa"/>
            <w:gridSpan w:val="2"/>
            <w:tcBorders>
              <w:top w:val="nil"/>
              <w:left w:val="single" w:sz="4" w:space="0" w:color="auto"/>
              <w:bottom w:val="nil"/>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ю</w:t>
            </w:r>
          </w:p>
        </w:tc>
        <w:tc>
          <w:tcPr>
            <w:tcW w:w="372" w:type="dxa"/>
            <w:gridSpan w:val="3"/>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72"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68" w:type="dxa"/>
            <w:gridSpan w:val="2"/>
            <w:tcBorders>
              <w:top w:val="nil"/>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я</w:t>
            </w:r>
          </w:p>
        </w:tc>
        <w:tc>
          <w:tcPr>
            <w:tcW w:w="38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24"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52" w:type="dxa"/>
            <w:gridSpan w:val="2"/>
            <w:tcBorders>
              <w:top w:val="nil"/>
              <w:left w:val="single" w:sz="4" w:space="0" w:color="auto"/>
              <w:bottom w:val="nil"/>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д</w:t>
            </w:r>
          </w:p>
        </w:tc>
        <w:tc>
          <w:tcPr>
            <w:tcW w:w="43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9"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9"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36"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9"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36"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48"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76"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64" w:type="dxa"/>
            <w:tcBorders>
              <w:top w:val="nil"/>
              <w:left w:val="nil"/>
              <w:bottom w:val="nil"/>
              <w:right w:val="nil"/>
            </w:tcBorders>
            <w:noWrap/>
            <w:vAlign w:val="bottom"/>
          </w:tcPr>
          <w:p w:rsidR="004E1757" w:rsidRPr="00B329CD" w:rsidRDefault="004E1757" w:rsidP="00BC64D8">
            <w:pPr>
              <w:rPr>
                <w:color w:val="000000"/>
                <w:sz w:val="16"/>
                <w:szCs w:val="16"/>
              </w:rPr>
            </w:pPr>
          </w:p>
        </w:tc>
      </w:tr>
      <w:tr w:rsidR="004E1757" w:rsidRPr="00B329CD" w:rsidTr="00BC64D8">
        <w:trPr>
          <w:trHeight w:val="405"/>
        </w:trPr>
        <w:tc>
          <w:tcPr>
            <w:tcW w:w="368" w:type="dxa"/>
            <w:gridSpan w:val="2"/>
            <w:tcBorders>
              <w:top w:val="single" w:sz="4" w:space="0" w:color="auto"/>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Pr>
                <w:color w:val="000000"/>
                <w:sz w:val="16"/>
                <w:szCs w:val="16"/>
                <w:lang w:val="en-US"/>
              </w:rPr>
              <w:t>15</w:t>
            </w:r>
            <w:r w:rsidRPr="00B329CD">
              <w:rPr>
                <w:color w:val="000000"/>
                <w:sz w:val="16"/>
                <w:szCs w:val="16"/>
              </w:rPr>
              <w:t>в</w:t>
            </w:r>
          </w:p>
        </w:tc>
        <w:tc>
          <w:tcPr>
            <w:tcW w:w="388"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и</w:t>
            </w:r>
          </w:p>
        </w:tc>
        <w:tc>
          <w:tcPr>
            <w:tcW w:w="516"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л</w:t>
            </w:r>
          </w:p>
        </w:tc>
        <w:tc>
          <w:tcPr>
            <w:tcW w:w="372" w:type="dxa"/>
            <w:gridSpan w:val="3"/>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к</w:t>
            </w:r>
          </w:p>
        </w:tc>
        <w:tc>
          <w:tcPr>
            <w:tcW w:w="372"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а</w:t>
            </w:r>
          </w:p>
        </w:tc>
        <w:tc>
          <w:tcPr>
            <w:tcW w:w="46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8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24" w:type="dxa"/>
            <w:gridSpan w:val="2"/>
            <w:tcBorders>
              <w:top w:val="single" w:sz="4" w:space="0" w:color="auto"/>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Pr>
                <w:color w:val="000000"/>
                <w:sz w:val="16"/>
                <w:szCs w:val="16"/>
                <w:lang w:val="en-US"/>
              </w:rPr>
              <w:t>16</w:t>
            </w:r>
            <w:r w:rsidRPr="00B329CD">
              <w:rPr>
                <w:color w:val="000000"/>
                <w:sz w:val="16"/>
                <w:szCs w:val="16"/>
              </w:rPr>
              <w:t>р</w:t>
            </w:r>
          </w:p>
        </w:tc>
        <w:tc>
          <w:tcPr>
            <w:tcW w:w="452"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е</w:t>
            </w:r>
          </w:p>
        </w:tc>
        <w:tc>
          <w:tcPr>
            <w:tcW w:w="438"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к</w:t>
            </w:r>
          </w:p>
        </w:tc>
        <w:tc>
          <w:tcPr>
            <w:tcW w:w="519"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л</w:t>
            </w:r>
          </w:p>
        </w:tc>
        <w:tc>
          <w:tcPr>
            <w:tcW w:w="519" w:type="dxa"/>
            <w:gridSpan w:val="2"/>
            <w:tcBorders>
              <w:top w:val="single" w:sz="4" w:space="0" w:color="auto"/>
              <w:left w:val="nil"/>
              <w:bottom w:val="single" w:sz="4" w:space="0" w:color="auto"/>
              <w:right w:val="nil"/>
            </w:tcBorders>
            <w:noWrap/>
            <w:vAlign w:val="center"/>
          </w:tcPr>
          <w:p w:rsidR="004E1757" w:rsidRPr="00B329CD" w:rsidRDefault="004E1757" w:rsidP="00BC64D8">
            <w:pPr>
              <w:jc w:val="center"/>
              <w:rPr>
                <w:color w:val="000000"/>
                <w:sz w:val="16"/>
                <w:szCs w:val="16"/>
              </w:rPr>
            </w:pPr>
            <w:r w:rsidRPr="00B329CD">
              <w:rPr>
                <w:color w:val="000000"/>
                <w:sz w:val="16"/>
                <w:szCs w:val="16"/>
              </w:rPr>
              <w:t>а</w:t>
            </w:r>
          </w:p>
        </w:tc>
        <w:tc>
          <w:tcPr>
            <w:tcW w:w="536" w:type="dxa"/>
            <w:gridSpan w:val="2"/>
            <w:tcBorders>
              <w:top w:val="single" w:sz="4" w:space="0" w:color="auto"/>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Pr>
                <w:color w:val="000000"/>
                <w:sz w:val="16"/>
                <w:szCs w:val="16"/>
                <w:lang w:val="en-US"/>
              </w:rPr>
              <w:t>17</w:t>
            </w:r>
            <w:r w:rsidRPr="00B329CD">
              <w:rPr>
                <w:color w:val="000000"/>
                <w:sz w:val="16"/>
                <w:szCs w:val="16"/>
              </w:rPr>
              <w:t>м</w:t>
            </w:r>
          </w:p>
        </w:tc>
        <w:tc>
          <w:tcPr>
            <w:tcW w:w="519"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а</w:t>
            </w:r>
            <w:r w:rsidRPr="00B329CD">
              <w:rPr>
                <w:color w:val="FF0000"/>
                <w:sz w:val="16"/>
                <w:szCs w:val="16"/>
              </w:rPr>
              <w:t>15</w:t>
            </w:r>
          </w:p>
        </w:tc>
        <w:tc>
          <w:tcPr>
            <w:tcW w:w="536"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48"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76"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64" w:type="dxa"/>
            <w:tcBorders>
              <w:top w:val="nil"/>
              <w:left w:val="nil"/>
              <w:bottom w:val="nil"/>
              <w:right w:val="nil"/>
            </w:tcBorders>
            <w:noWrap/>
            <w:vAlign w:val="bottom"/>
          </w:tcPr>
          <w:p w:rsidR="004E1757" w:rsidRPr="00B329CD" w:rsidRDefault="004E1757" w:rsidP="00BC64D8">
            <w:pPr>
              <w:rPr>
                <w:color w:val="000000"/>
                <w:sz w:val="16"/>
                <w:szCs w:val="16"/>
              </w:rPr>
            </w:pPr>
          </w:p>
        </w:tc>
      </w:tr>
      <w:tr w:rsidR="004E1757" w:rsidRPr="00B329CD" w:rsidTr="00BC64D8">
        <w:trPr>
          <w:trHeight w:val="405"/>
        </w:trPr>
        <w:tc>
          <w:tcPr>
            <w:tcW w:w="36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8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6" w:type="dxa"/>
            <w:gridSpan w:val="2"/>
            <w:tcBorders>
              <w:top w:val="nil"/>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ь</w:t>
            </w:r>
          </w:p>
        </w:tc>
        <w:tc>
          <w:tcPr>
            <w:tcW w:w="372" w:type="dxa"/>
            <w:gridSpan w:val="3"/>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72"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6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8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24"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52" w:type="dxa"/>
            <w:gridSpan w:val="2"/>
            <w:tcBorders>
              <w:top w:val="nil"/>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н</w:t>
            </w:r>
          </w:p>
        </w:tc>
        <w:tc>
          <w:tcPr>
            <w:tcW w:w="43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9"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9"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36" w:type="dxa"/>
            <w:gridSpan w:val="2"/>
            <w:tcBorders>
              <w:top w:val="nil"/>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е</w:t>
            </w:r>
          </w:p>
        </w:tc>
        <w:tc>
          <w:tcPr>
            <w:tcW w:w="519"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36"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48"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76"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64" w:type="dxa"/>
            <w:tcBorders>
              <w:top w:val="nil"/>
              <w:left w:val="nil"/>
              <w:bottom w:val="nil"/>
              <w:right w:val="nil"/>
            </w:tcBorders>
            <w:noWrap/>
            <w:vAlign w:val="bottom"/>
          </w:tcPr>
          <w:p w:rsidR="004E1757" w:rsidRPr="00B329CD" w:rsidRDefault="004E1757" w:rsidP="00BC64D8">
            <w:pPr>
              <w:rPr>
                <w:color w:val="000000"/>
                <w:sz w:val="16"/>
                <w:szCs w:val="16"/>
              </w:rPr>
            </w:pPr>
          </w:p>
        </w:tc>
      </w:tr>
      <w:tr w:rsidR="004E1757" w:rsidRPr="00B329CD" w:rsidTr="00BC64D8">
        <w:trPr>
          <w:trHeight w:val="405"/>
        </w:trPr>
        <w:tc>
          <w:tcPr>
            <w:tcW w:w="36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8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6"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72" w:type="dxa"/>
            <w:gridSpan w:val="3"/>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72"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6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8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24"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52" w:type="dxa"/>
            <w:gridSpan w:val="2"/>
            <w:tcBorders>
              <w:top w:val="nil"/>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и</w:t>
            </w:r>
          </w:p>
        </w:tc>
        <w:tc>
          <w:tcPr>
            <w:tcW w:w="43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9"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9"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36" w:type="dxa"/>
            <w:gridSpan w:val="2"/>
            <w:tcBorders>
              <w:top w:val="nil"/>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н</w:t>
            </w:r>
          </w:p>
        </w:tc>
        <w:tc>
          <w:tcPr>
            <w:tcW w:w="519"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36"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48"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76"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64" w:type="dxa"/>
            <w:tcBorders>
              <w:top w:val="nil"/>
              <w:left w:val="nil"/>
              <w:bottom w:val="nil"/>
              <w:right w:val="nil"/>
            </w:tcBorders>
            <w:noWrap/>
            <w:vAlign w:val="bottom"/>
          </w:tcPr>
          <w:p w:rsidR="004E1757" w:rsidRPr="00B329CD" w:rsidRDefault="004E1757" w:rsidP="00BC64D8">
            <w:pPr>
              <w:rPr>
                <w:color w:val="000000"/>
                <w:sz w:val="16"/>
                <w:szCs w:val="16"/>
              </w:rPr>
            </w:pPr>
          </w:p>
        </w:tc>
      </w:tr>
      <w:tr w:rsidR="004E1757" w:rsidRPr="00B329CD" w:rsidTr="00BC64D8">
        <w:trPr>
          <w:trHeight w:val="405"/>
        </w:trPr>
        <w:tc>
          <w:tcPr>
            <w:tcW w:w="36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8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6"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72" w:type="dxa"/>
            <w:gridSpan w:val="3"/>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72"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6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8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24"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52" w:type="dxa"/>
            <w:gridSpan w:val="2"/>
            <w:tcBorders>
              <w:top w:val="nil"/>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е</w:t>
            </w:r>
          </w:p>
        </w:tc>
        <w:tc>
          <w:tcPr>
            <w:tcW w:w="438"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9"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19"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36" w:type="dxa"/>
            <w:gridSpan w:val="2"/>
            <w:tcBorders>
              <w:top w:val="nil"/>
              <w:left w:val="single" w:sz="4" w:space="0" w:color="auto"/>
              <w:bottom w:val="single" w:sz="4" w:space="0" w:color="auto"/>
              <w:right w:val="single" w:sz="4" w:space="0" w:color="auto"/>
            </w:tcBorders>
            <w:noWrap/>
            <w:vAlign w:val="center"/>
          </w:tcPr>
          <w:p w:rsidR="004E1757" w:rsidRPr="00B329CD" w:rsidRDefault="004E1757" w:rsidP="00BC64D8">
            <w:pPr>
              <w:jc w:val="center"/>
              <w:rPr>
                <w:color w:val="000000"/>
                <w:sz w:val="16"/>
                <w:szCs w:val="16"/>
              </w:rPr>
            </w:pPr>
            <w:r w:rsidRPr="00B329CD">
              <w:rPr>
                <w:color w:val="000000"/>
                <w:sz w:val="16"/>
                <w:szCs w:val="16"/>
              </w:rPr>
              <w:t>ю</w:t>
            </w:r>
          </w:p>
        </w:tc>
        <w:tc>
          <w:tcPr>
            <w:tcW w:w="519" w:type="dxa"/>
            <w:gridSpan w:val="2"/>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536"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448"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76" w:type="dxa"/>
            <w:tcBorders>
              <w:top w:val="nil"/>
              <w:left w:val="nil"/>
              <w:bottom w:val="nil"/>
              <w:right w:val="nil"/>
            </w:tcBorders>
            <w:noWrap/>
            <w:vAlign w:val="center"/>
          </w:tcPr>
          <w:p w:rsidR="004E1757" w:rsidRPr="00B329CD" w:rsidRDefault="004E1757" w:rsidP="00BC64D8">
            <w:pPr>
              <w:jc w:val="center"/>
              <w:rPr>
                <w:color w:val="000000"/>
                <w:sz w:val="16"/>
                <w:szCs w:val="16"/>
              </w:rPr>
            </w:pPr>
          </w:p>
        </w:tc>
        <w:tc>
          <w:tcPr>
            <w:tcW w:w="364" w:type="dxa"/>
            <w:tcBorders>
              <w:top w:val="nil"/>
              <w:left w:val="nil"/>
              <w:bottom w:val="nil"/>
              <w:right w:val="nil"/>
            </w:tcBorders>
            <w:noWrap/>
            <w:vAlign w:val="bottom"/>
          </w:tcPr>
          <w:p w:rsidR="004E1757" w:rsidRPr="00B329CD" w:rsidRDefault="004E1757" w:rsidP="00BC64D8">
            <w:pPr>
              <w:rPr>
                <w:color w:val="000000"/>
                <w:sz w:val="16"/>
                <w:szCs w:val="16"/>
              </w:rPr>
            </w:pPr>
          </w:p>
        </w:tc>
      </w:tr>
      <w:tr w:rsidR="004E1757" w:rsidRPr="00B329CD" w:rsidTr="00BC64D8">
        <w:trPr>
          <w:trHeight w:val="300"/>
        </w:trPr>
        <w:tc>
          <w:tcPr>
            <w:tcW w:w="368" w:type="dxa"/>
            <w:gridSpan w:val="2"/>
            <w:tcBorders>
              <w:top w:val="nil"/>
              <w:left w:val="nil"/>
              <w:bottom w:val="nil"/>
              <w:right w:val="nil"/>
            </w:tcBorders>
            <w:noWrap/>
            <w:vAlign w:val="center"/>
          </w:tcPr>
          <w:p w:rsidR="004E1757" w:rsidRPr="00B329CD" w:rsidRDefault="004E1757" w:rsidP="00BC64D8">
            <w:pPr>
              <w:jc w:val="center"/>
              <w:rPr>
                <w:rFonts w:ascii="Calibri" w:hAnsi="Calibri"/>
                <w:color w:val="000000"/>
                <w:sz w:val="16"/>
                <w:szCs w:val="16"/>
              </w:rPr>
            </w:pPr>
          </w:p>
        </w:tc>
        <w:tc>
          <w:tcPr>
            <w:tcW w:w="388" w:type="dxa"/>
            <w:gridSpan w:val="2"/>
            <w:tcBorders>
              <w:top w:val="nil"/>
              <w:left w:val="nil"/>
              <w:bottom w:val="nil"/>
              <w:right w:val="nil"/>
            </w:tcBorders>
            <w:noWrap/>
            <w:vAlign w:val="center"/>
          </w:tcPr>
          <w:p w:rsidR="004E1757" w:rsidRPr="00B329CD" w:rsidRDefault="004E1757" w:rsidP="00BC64D8">
            <w:pPr>
              <w:jc w:val="center"/>
              <w:rPr>
                <w:rFonts w:ascii="Calibri" w:hAnsi="Calibri"/>
                <w:color w:val="000000"/>
                <w:sz w:val="16"/>
                <w:szCs w:val="16"/>
              </w:rPr>
            </w:pPr>
          </w:p>
        </w:tc>
        <w:tc>
          <w:tcPr>
            <w:tcW w:w="516" w:type="dxa"/>
            <w:gridSpan w:val="2"/>
            <w:tcBorders>
              <w:top w:val="nil"/>
              <w:left w:val="nil"/>
              <w:bottom w:val="nil"/>
              <w:right w:val="nil"/>
            </w:tcBorders>
            <w:noWrap/>
            <w:vAlign w:val="center"/>
          </w:tcPr>
          <w:p w:rsidR="004E1757" w:rsidRPr="00B329CD" w:rsidRDefault="004E1757" w:rsidP="00BC64D8">
            <w:pPr>
              <w:jc w:val="center"/>
              <w:rPr>
                <w:rFonts w:ascii="Calibri" w:hAnsi="Calibri"/>
                <w:color w:val="000000"/>
                <w:sz w:val="16"/>
                <w:szCs w:val="16"/>
              </w:rPr>
            </w:pPr>
          </w:p>
        </w:tc>
        <w:tc>
          <w:tcPr>
            <w:tcW w:w="372" w:type="dxa"/>
            <w:gridSpan w:val="3"/>
            <w:tcBorders>
              <w:top w:val="nil"/>
              <w:left w:val="nil"/>
              <w:bottom w:val="nil"/>
              <w:right w:val="nil"/>
            </w:tcBorders>
            <w:noWrap/>
            <w:vAlign w:val="center"/>
          </w:tcPr>
          <w:p w:rsidR="004E1757" w:rsidRPr="00B329CD" w:rsidRDefault="004E1757" w:rsidP="00BC64D8">
            <w:pPr>
              <w:jc w:val="center"/>
              <w:rPr>
                <w:rFonts w:ascii="Calibri" w:hAnsi="Calibri"/>
                <w:color w:val="000000"/>
                <w:sz w:val="16"/>
                <w:szCs w:val="16"/>
              </w:rPr>
            </w:pPr>
          </w:p>
        </w:tc>
        <w:tc>
          <w:tcPr>
            <w:tcW w:w="372" w:type="dxa"/>
            <w:gridSpan w:val="2"/>
            <w:tcBorders>
              <w:top w:val="nil"/>
              <w:left w:val="nil"/>
              <w:bottom w:val="nil"/>
              <w:right w:val="nil"/>
            </w:tcBorders>
            <w:noWrap/>
            <w:vAlign w:val="center"/>
          </w:tcPr>
          <w:p w:rsidR="004E1757" w:rsidRPr="00B329CD" w:rsidRDefault="004E1757" w:rsidP="00BC64D8">
            <w:pPr>
              <w:jc w:val="center"/>
              <w:rPr>
                <w:rFonts w:ascii="Calibri" w:hAnsi="Calibri"/>
                <w:color w:val="000000"/>
                <w:sz w:val="16"/>
                <w:szCs w:val="16"/>
              </w:rPr>
            </w:pPr>
          </w:p>
        </w:tc>
        <w:tc>
          <w:tcPr>
            <w:tcW w:w="468" w:type="dxa"/>
            <w:gridSpan w:val="2"/>
            <w:tcBorders>
              <w:top w:val="nil"/>
              <w:left w:val="nil"/>
              <w:bottom w:val="nil"/>
              <w:right w:val="nil"/>
            </w:tcBorders>
            <w:noWrap/>
            <w:vAlign w:val="center"/>
          </w:tcPr>
          <w:p w:rsidR="004E1757" w:rsidRPr="00B329CD" w:rsidRDefault="004E1757" w:rsidP="00BC64D8">
            <w:pPr>
              <w:jc w:val="center"/>
              <w:rPr>
                <w:rFonts w:ascii="Calibri" w:hAnsi="Calibri"/>
                <w:color w:val="000000"/>
                <w:sz w:val="16"/>
                <w:szCs w:val="16"/>
              </w:rPr>
            </w:pPr>
          </w:p>
        </w:tc>
        <w:tc>
          <w:tcPr>
            <w:tcW w:w="388" w:type="dxa"/>
            <w:gridSpan w:val="2"/>
            <w:tcBorders>
              <w:top w:val="nil"/>
              <w:left w:val="nil"/>
              <w:bottom w:val="nil"/>
              <w:right w:val="nil"/>
            </w:tcBorders>
            <w:noWrap/>
            <w:vAlign w:val="center"/>
          </w:tcPr>
          <w:p w:rsidR="004E1757" w:rsidRPr="00B329CD" w:rsidRDefault="004E1757" w:rsidP="00BC64D8">
            <w:pPr>
              <w:jc w:val="center"/>
              <w:rPr>
                <w:rFonts w:ascii="Calibri" w:hAnsi="Calibri"/>
                <w:color w:val="000000"/>
                <w:sz w:val="16"/>
                <w:szCs w:val="16"/>
              </w:rPr>
            </w:pPr>
          </w:p>
        </w:tc>
        <w:tc>
          <w:tcPr>
            <w:tcW w:w="424" w:type="dxa"/>
            <w:gridSpan w:val="2"/>
            <w:tcBorders>
              <w:top w:val="nil"/>
              <w:left w:val="nil"/>
              <w:bottom w:val="nil"/>
              <w:right w:val="nil"/>
            </w:tcBorders>
            <w:noWrap/>
            <w:vAlign w:val="center"/>
          </w:tcPr>
          <w:p w:rsidR="004E1757" w:rsidRPr="00B329CD" w:rsidRDefault="004E1757" w:rsidP="00BC64D8">
            <w:pPr>
              <w:jc w:val="center"/>
              <w:rPr>
                <w:rFonts w:ascii="Calibri" w:hAnsi="Calibri"/>
                <w:color w:val="000000"/>
                <w:sz w:val="16"/>
                <w:szCs w:val="16"/>
              </w:rPr>
            </w:pPr>
          </w:p>
        </w:tc>
        <w:tc>
          <w:tcPr>
            <w:tcW w:w="452" w:type="dxa"/>
            <w:gridSpan w:val="2"/>
            <w:tcBorders>
              <w:top w:val="nil"/>
              <w:left w:val="nil"/>
              <w:bottom w:val="nil"/>
              <w:right w:val="nil"/>
            </w:tcBorders>
            <w:noWrap/>
            <w:vAlign w:val="center"/>
          </w:tcPr>
          <w:p w:rsidR="004E1757" w:rsidRPr="00B329CD" w:rsidRDefault="004E1757" w:rsidP="00BC64D8">
            <w:pPr>
              <w:jc w:val="center"/>
              <w:rPr>
                <w:rFonts w:ascii="Calibri" w:hAnsi="Calibri"/>
                <w:color w:val="000000"/>
                <w:sz w:val="16"/>
                <w:szCs w:val="16"/>
              </w:rPr>
            </w:pPr>
          </w:p>
        </w:tc>
        <w:tc>
          <w:tcPr>
            <w:tcW w:w="438" w:type="dxa"/>
            <w:gridSpan w:val="2"/>
            <w:tcBorders>
              <w:top w:val="nil"/>
              <w:left w:val="nil"/>
              <w:bottom w:val="nil"/>
              <w:right w:val="nil"/>
            </w:tcBorders>
            <w:noWrap/>
            <w:vAlign w:val="center"/>
          </w:tcPr>
          <w:p w:rsidR="004E1757" w:rsidRPr="00B329CD" w:rsidRDefault="004E1757" w:rsidP="00BC64D8">
            <w:pPr>
              <w:jc w:val="center"/>
              <w:rPr>
                <w:rFonts w:ascii="Calibri" w:hAnsi="Calibri"/>
                <w:color w:val="000000"/>
                <w:sz w:val="16"/>
                <w:szCs w:val="16"/>
              </w:rPr>
            </w:pPr>
          </w:p>
        </w:tc>
        <w:tc>
          <w:tcPr>
            <w:tcW w:w="519" w:type="dxa"/>
            <w:gridSpan w:val="2"/>
            <w:tcBorders>
              <w:top w:val="nil"/>
              <w:left w:val="nil"/>
              <w:bottom w:val="nil"/>
              <w:right w:val="nil"/>
            </w:tcBorders>
            <w:noWrap/>
            <w:vAlign w:val="center"/>
          </w:tcPr>
          <w:p w:rsidR="004E1757" w:rsidRPr="00B329CD" w:rsidRDefault="004E1757" w:rsidP="00BC64D8">
            <w:pPr>
              <w:jc w:val="center"/>
              <w:rPr>
                <w:rFonts w:ascii="Calibri" w:hAnsi="Calibri"/>
                <w:color w:val="000000"/>
                <w:sz w:val="16"/>
                <w:szCs w:val="16"/>
              </w:rPr>
            </w:pPr>
          </w:p>
        </w:tc>
        <w:tc>
          <w:tcPr>
            <w:tcW w:w="519" w:type="dxa"/>
            <w:gridSpan w:val="2"/>
            <w:tcBorders>
              <w:top w:val="nil"/>
              <w:left w:val="nil"/>
              <w:bottom w:val="nil"/>
              <w:right w:val="nil"/>
            </w:tcBorders>
            <w:noWrap/>
            <w:vAlign w:val="center"/>
          </w:tcPr>
          <w:p w:rsidR="004E1757" w:rsidRPr="00B329CD" w:rsidRDefault="004E1757" w:rsidP="00BC64D8">
            <w:pPr>
              <w:jc w:val="center"/>
              <w:rPr>
                <w:rFonts w:ascii="Calibri" w:hAnsi="Calibri"/>
                <w:color w:val="000000"/>
                <w:sz w:val="16"/>
                <w:szCs w:val="16"/>
              </w:rPr>
            </w:pPr>
          </w:p>
        </w:tc>
        <w:tc>
          <w:tcPr>
            <w:tcW w:w="536" w:type="dxa"/>
            <w:gridSpan w:val="2"/>
            <w:tcBorders>
              <w:top w:val="nil"/>
              <w:left w:val="nil"/>
              <w:bottom w:val="nil"/>
              <w:right w:val="nil"/>
            </w:tcBorders>
            <w:noWrap/>
            <w:vAlign w:val="center"/>
          </w:tcPr>
          <w:p w:rsidR="004E1757" w:rsidRPr="00B329CD" w:rsidRDefault="004E1757" w:rsidP="00BC64D8">
            <w:pPr>
              <w:jc w:val="center"/>
              <w:rPr>
                <w:rFonts w:ascii="Calibri" w:hAnsi="Calibri"/>
                <w:color w:val="000000"/>
                <w:sz w:val="16"/>
                <w:szCs w:val="16"/>
              </w:rPr>
            </w:pPr>
          </w:p>
        </w:tc>
        <w:tc>
          <w:tcPr>
            <w:tcW w:w="519" w:type="dxa"/>
            <w:gridSpan w:val="2"/>
            <w:tcBorders>
              <w:top w:val="nil"/>
              <w:left w:val="nil"/>
              <w:bottom w:val="nil"/>
              <w:right w:val="nil"/>
            </w:tcBorders>
            <w:noWrap/>
            <w:vAlign w:val="center"/>
          </w:tcPr>
          <w:p w:rsidR="004E1757" w:rsidRPr="00B329CD" w:rsidRDefault="004E1757" w:rsidP="00BC64D8">
            <w:pPr>
              <w:jc w:val="center"/>
              <w:rPr>
                <w:rFonts w:ascii="Calibri" w:hAnsi="Calibri"/>
                <w:color w:val="000000"/>
                <w:sz w:val="16"/>
                <w:szCs w:val="16"/>
              </w:rPr>
            </w:pPr>
          </w:p>
        </w:tc>
        <w:tc>
          <w:tcPr>
            <w:tcW w:w="536" w:type="dxa"/>
            <w:tcBorders>
              <w:top w:val="nil"/>
              <w:left w:val="nil"/>
              <w:bottom w:val="nil"/>
              <w:right w:val="nil"/>
            </w:tcBorders>
            <w:noWrap/>
            <w:vAlign w:val="center"/>
          </w:tcPr>
          <w:p w:rsidR="004E1757" w:rsidRPr="00B329CD" w:rsidRDefault="004E1757" w:rsidP="00BC64D8">
            <w:pPr>
              <w:jc w:val="center"/>
              <w:rPr>
                <w:rFonts w:ascii="Calibri" w:hAnsi="Calibri"/>
                <w:color w:val="000000"/>
                <w:sz w:val="16"/>
                <w:szCs w:val="16"/>
              </w:rPr>
            </w:pPr>
          </w:p>
        </w:tc>
        <w:tc>
          <w:tcPr>
            <w:tcW w:w="448" w:type="dxa"/>
            <w:tcBorders>
              <w:top w:val="nil"/>
              <w:left w:val="nil"/>
              <w:bottom w:val="nil"/>
              <w:right w:val="nil"/>
            </w:tcBorders>
            <w:noWrap/>
            <w:vAlign w:val="center"/>
          </w:tcPr>
          <w:p w:rsidR="004E1757" w:rsidRPr="00B329CD" w:rsidRDefault="004E1757" w:rsidP="00BC64D8">
            <w:pPr>
              <w:jc w:val="center"/>
              <w:rPr>
                <w:rFonts w:ascii="Calibri" w:hAnsi="Calibri"/>
                <w:color w:val="000000"/>
                <w:sz w:val="16"/>
                <w:szCs w:val="16"/>
              </w:rPr>
            </w:pPr>
          </w:p>
        </w:tc>
        <w:tc>
          <w:tcPr>
            <w:tcW w:w="376" w:type="dxa"/>
            <w:tcBorders>
              <w:top w:val="nil"/>
              <w:left w:val="nil"/>
              <w:bottom w:val="nil"/>
              <w:right w:val="nil"/>
            </w:tcBorders>
            <w:noWrap/>
            <w:vAlign w:val="center"/>
          </w:tcPr>
          <w:p w:rsidR="004E1757" w:rsidRPr="00B329CD" w:rsidRDefault="004E1757" w:rsidP="00BC64D8">
            <w:pPr>
              <w:jc w:val="center"/>
              <w:rPr>
                <w:rFonts w:ascii="Calibri" w:hAnsi="Calibri"/>
                <w:color w:val="000000"/>
                <w:sz w:val="16"/>
                <w:szCs w:val="16"/>
              </w:rPr>
            </w:pPr>
          </w:p>
        </w:tc>
        <w:tc>
          <w:tcPr>
            <w:tcW w:w="364" w:type="dxa"/>
            <w:tcBorders>
              <w:top w:val="nil"/>
              <w:left w:val="nil"/>
              <w:bottom w:val="nil"/>
              <w:right w:val="nil"/>
            </w:tcBorders>
            <w:noWrap/>
            <w:vAlign w:val="bottom"/>
          </w:tcPr>
          <w:p w:rsidR="004E1757" w:rsidRPr="00B329CD" w:rsidRDefault="004E1757" w:rsidP="00BC64D8">
            <w:pPr>
              <w:rPr>
                <w:rFonts w:ascii="Calibri" w:hAnsi="Calibri"/>
                <w:color w:val="000000"/>
                <w:sz w:val="16"/>
                <w:szCs w:val="16"/>
              </w:rPr>
            </w:pPr>
          </w:p>
        </w:tc>
      </w:tr>
      <w:tr w:rsidR="004E1757" w:rsidRPr="00B329CD" w:rsidTr="00BC64D8">
        <w:trPr>
          <w:gridAfter w:val="5"/>
          <w:wAfter w:w="1943" w:type="dxa"/>
          <w:trHeight w:val="300"/>
        </w:trPr>
        <w:tc>
          <w:tcPr>
            <w:tcW w:w="280" w:type="dxa"/>
            <w:tcBorders>
              <w:top w:val="single" w:sz="4" w:space="0" w:color="auto"/>
              <w:left w:val="single" w:sz="4" w:space="0" w:color="auto"/>
              <w:bottom w:val="single" w:sz="4" w:space="0" w:color="auto"/>
              <w:right w:val="single" w:sz="4" w:space="0" w:color="auto"/>
            </w:tcBorders>
            <w:noWrap/>
            <w:vAlign w:val="center"/>
          </w:tcPr>
          <w:p w:rsidR="004E1757" w:rsidRPr="00B329CD" w:rsidRDefault="004E1757" w:rsidP="00BC64D8">
            <w:pPr>
              <w:jc w:val="center"/>
              <w:rPr>
                <w:rFonts w:ascii="Calibri" w:hAnsi="Calibri"/>
                <w:color w:val="000000"/>
                <w:sz w:val="16"/>
                <w:szCs w:val="16"/>
              </w:rPr>
            </w:pPr>
            <w:r w:rsidRPr="00B329CD">
              <w:rPr>
                <w:rFonts w:ascii="Calibri" w:hAnsi="Calibri"/>
                <w:color w:val="000000"/>
                <w:sz w:val="16"/>
                <w:szCs w:val="16"/>
              </w:rPr>
              <w:t>1</w:t>
            </w:r>
          </w:p>
        </w:tc>
        <w:tc>
          <w:tcPr>
            <w:tcW w:w="300"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rFonts w:ascii="Calibri" w:hAnsi="Calibri"/>
                <w:color w:val="000000"/>
                <w:sz w:val="16"/>
                <w:szCs w:val="16"/>
              </w:rPr>
            </w:pPr>
            <w:r w:rsidRPr="00B329CD">
              <w:rPr>
                <w:rFonts w:ascii="Calibri" w:hAnsi="Calibri"/>
                <w:color w:val="000000"/>
                <w:sz w:val="16"/>
                <w:szCs w:val="16"/>
              </w:rPr>
              <w:t>2</w:t>
            </w:r>
          </w:p>
        </w:tc>
        <w:tc>
          <w:tcPr>
            <w:tcW w:w="460"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rFonts w:ascii="Calibri" w:hAnsi="Calibri"/>
                <w:color w:val="000000"/>
                <w:sz w:val="16"/>
                <w:szCs w:val="16"/>
              </w:rPr>
            </w:pPr>
            <w:r w:rsidRPr="00B329CD">
              <w:rPr>
                <w:rFonts w:ascii="Calibri" w:hAnsi="Calibri"/>
                <w:color w:val="000000"/>
                <w:sz w:val="16"/>
                <w:szCs w:val="16"/>
              </w:rPr>
              <w:t>3</w:t>
            </w:r>
          </w:p>
        </w:tc>
        <w:tc>
          <w:tcPr>
            <w:tcW w:w="280"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rFonts w:ascii="Calibri" w:hAnsi="Calibri"/>
                <w:color w:val="000000"/>
                <w:sz w:val="16"/>
                <w:szCs w:val="16"/>
              </w:rPr>
            </w:pPr>
            <w:r w:rsidRPr="00B329CD">
              <w:rPr>
                <w:rFonts w:ascii="Calibri" w:hAnsi="Calibri"/>
                <w:color w:val="000000"/>
                <w:sz w:val="16"/>
                <w:szCs w:val="16"/>
              </w:rPr>
              <w:t>4</w:t>
            </w:r>
          </w:p>
        </w:tc>
        <w:tc>
          <w:tcPr>
            <w:tcW w:w="280" w:type="dxa"/>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rFonts w:ascii="Calibri" w:hAnsi="Calibri"/>
                <w:color w:val="000000"/>
                <w:sz w:val="16"/>
                <w:szCs w:val="16"/>
              </w:rPr>
            </w:pPr>
            <w:r w:rsidRPr="00B329CD">
              <w:rPr>
                <w:rFonts w:ascii="Calibri" w:hAnsi="Calibri"/>
                <w:color w:val="000000"/>
                <w:sz w:val="16"/>
                <w:szCs w:val="16"/>
              </w:rPr>
              <w:t>5</w:t>
            </w:r>
          </w:p>
        </w:tc>
        <w:tc>
          <w:tcPr>
            <w:tcW w:w="400"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rFonts w:ascii="Calibri" w:hAnsi="Calibri"/>
                <w:color w:val="000000"/>
                <w:sz w:val="16"/>
                <w:szCs w:val="16"/>
              </w:rPr>
            </w:pPr>
            <w:r w:rsidRPr="00B329CD">
              <w:rPr>
                <w:rFonts w:ascii="Calibri" w:hAnsi="Calibri"/>
                <w:color w:val="000000"/>
                <w:sz w:val="16"/>
                <w:szCs w:val="16"/>
              </w:rPr>
              <w:t>6</w:t>
            </w:r>
          </w:p>
        </w:tc>
        <w:tc>
          <w:tcPr>
            <w:tcW w:w="300"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rFonts w:ascii="Calibri" w:hAnsi="Calibri"/>
                <w:color w:val="000000"/>
                <w:sz w:val="16"/>
                <w:szCs w:val="16"/>
              </w:rPr>
            </w:pPr>
            <w:r w:rsidRPr="00B329CD">
              <w:rPr>
                <w:rFonts w:ascii="Calibri" w:hAnsi="Calibri"/>
                <w:color w:val="000000"/>
                <w:sz w:val="16"/>
                <w:szCs w:val="16"/>
              </w:rPr>
              <w:t>7</w:t>
            </w:r>
          </w:p>
        </w:tc>
        <w:tc>
          <w:tcPr>
            <w:tcW w:w="340"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rFonts w:ascii="Calibri" w:hAnsi="Calibri"/>
                <w:color w:val="000000"/>
                <w:sz w:val="16"/>
                <w:szCs w:val="16"/>
              </w:rPr>
            </w:pPr>
            <w:r w:rsidRPr="00B329CD">
              <w:rPr>
                <w:rFonts w:ascii="Calibri" w:hAnsi="Calibri"/>
                <w:color w:val="000000"/>
                <w:sz w:val="16"/>
                <w:szCs w:val="16"/>
              </w:rPr>
              <w:t>8</w:t>
            </w:r>
          </w:p>
        </w:tc>
        <w:tc>
          <w:tcPr>
            <w:tcW w:w="380"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rFonts w:ascii="Calibri" w:hAnsi="Calibri"/>
                <w:color w:val="000000"/>
                <w:sz w:val="16"/>
                <w:szCs w:val="16"/>
              </w:rPr>
            </w:pPr>
            <w:r w:rsidRPr="00B329CD">
              <w:rPr>
                <w:rFonts w:ascii="Calibri" w:hAnsi="Calibri"/>
                <w:color w:val="000000"/>
                <w:sz w:val="16"/>
                <w:szCs w:val="16"/>
              </w:rPr>
              <w:t>9</w:t>
            </w:r>
          </w:p>
        </w:tc>
        <w:tc>
          <w:tcPr>
            <w:tcW w:w="340"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rFonts w:ascii="Calibri" w:hAnsi="Calibri"/>
                <w:color w:val="000000"/>
                <w:sz w:val="16"/>
                <w:szCs w:val="16"/>
              </w:rPr>
            </w:pPr>
            <w:r w:rsidRPr="00B329CD">
              <w:rPr>
                <w:rFonts w:ascii="Calibri" w:hAnsi="Calibri"/>
                <w:color w:val="000000"/>
                <w:sz w:val="16"/>
                <w:szCs w:val="16"/>
              </w:rPr>
              <w:t>10</w:t>
            </w:r>
          </w:p>
        </w:tc>
        <w:tc>
          <w:tcPr>
            <w:tcW w:w="460" w:type="dxa"/>
            <w:gridSpan w:val="2"/>
            <w:tcBorders>
              <w:top w:val="nil"/>
              <w:left w:val="nil"/>
              <w:bottom w:val="nil"/>
              <w:right w:val="nil"/>
            </w:tcBorders>
            <w:noWrap/>
            <w:vAlign w:val="bottom"/>
          </w:tcPr>
          <w:p w:rsidR="004E1757" w:rsidRPr="00B329CD" w:rsidRDefault="004E1757" w:rsidP="00BC64D8">
            <w:pPr>
              <w:rPr>
                <w:rFonts w:ascii="Calibri" w:hAnsi="Calibri"/>
                <w:color w:val="000000"/>
                <w:sz w:val="16"/>
                <w:szCs w:val="16"/>
              </w:rPr>
            </w:pPr>
          </w:p>
        </w:tc>
        <w:tc>
          <w:tcPr>
            <w:tcW w:w="460" w:type="dxa"/>
            <w:gridSpan w:val="2"/>
            <w:tcBorders>
              <w:top w:val="single" w:sz="4" w:space="0" w:color="auto"/>
              <w:left w:val="single" w:sz="4" w:space="0" w:color="auto"/>
              <w:bottom w:val="single" w:sz="4" w:space="0" w:color="auto"/>
              <w:right w:val="single" w:sz="4" w:space="0" w:color="auto"/>
            </w:tcBorders>
            <w:noWrap/>
            <w:vAlign w:val="center"/>
          </w:tcPr>
          <w:p w:rsidR="004E1757" w:rsidRPr="00B329CD" w:rsidRDefault="004E1757" w:rsidP="00BC64D8">
            <w:pPr>
              <w:jc w:val="center"/>
              <w:rPr>
                <w:rFonts w:ascii="Calibri" w:hAnsi="Calibri"/>
                <w:color w:val="000000"/>
                <w:sz w:val="16"/>
                <w:szCs w:val="16"/>
              </w:rPr>
            </w:pPr>
            <w:r w:rsidRPr="00B329CD">
              <w:rPr>
                <w:rFonts w:ascii="Calibri" w:hAnsi="Calibri"/>
                <w:color w:val="000000"/>
                <w:sz w:val="16"/>
                <w:szCs w:val="16"/>
              </w:rPr>
              <w:t>11</w:t>
            </w:r>
          </w:p>
        </w:tc>
        <w:tc>
          <w:tcPr>
            <w:tcW w:w="480"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rFonts w:ascii="Calibri" w:hAnsi="Calibri"/>
                <w:color w:val="000000"/>
                <w:sz w:val="16"/>
                <w:szCs w:val="16"/>
              </w:rPr>
            </w:pPr>
            <w:r w:rsidRPr="00B329CD">
              <w:rPr>
                <w:rFonts w:ascii="Calibri" w:hAnsi="Calibri"/>
                <w:color w:val="000000"/>
                <w:sz w:val="16"/>
                <w:szCs w:val="16"/>
              </w:rPr>
              <w:t>12</w:t>
            </w:r>
          </w:p>
        </w:tc>
        <w:tc>
          <w:tcPr>
            <w:tcW w:w="460" w:type="dxa"/>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rFonts w:ascii="Calibri" w:hAnsi="Calibri"/>
                <w:color w:val="000000"/>
                <w:sz w:val="16"/>
                <w:szCs w:val="16"/>
              </w:rPr>
            </w:pPr>
            <w:r w:rsidRPr="00B329CD">
              <w:rPr>
                <w:rFonts w:ascii="Calibri" w:hAnsi="Calibri"/>
                <w:color w:val="000000"/>
                <w:sz w:val="16"/>
                <w:szCs w:val="16"/>
              </w:rPr>
              <w:t>13</w:t>
            </w:r>
          </w:p>
        </w:tc>
        <w:tc>
          <w:tcPr>
            <w:tcW w:w="460" w:type="dxa"/>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rFonts w:ascii="Calibri" w:hAnsi="Calibri"/>
                <w:color w:val="000000"/>
                <w:sz w:val="16"/>
                <w:szCs w:val="16"/>
              </w:rPr>
            </w:pPr>
            <w:r w:rsidRPr="00B329CD">
              <w:rPr>
                <w:rFonts w:ascii="Calibri" w:hAnsi="Calibri"/>
                <w:color w:val="000000"/>
                <w:sz w:val="16"/>
                <w:szCs w:val="16"/>
              </w:rPr>
              <w:t>14</w:t>
            </w:r>
          </w:p>
        </w:tc>
        <w:tc>
          <w:tcPr>
            <w:tcW w:w="380" w:type="dxa"/>
            <w:gridSpan w:val="2"/>
            <w:tcBorders>
              <w:top w:val="single" w:sz="4" w:space="0" w:color="auto"/>
              <w:left w:val="nil"/>
              <w:bottom w:val="single" w:sz="4" w:space="0" w:color="auto"/>
              <w:right w:val="single" w:sz="4" w:space="0" w:color="auto"/>
            </w:tcBorders>
            <w:noWrap/>
            <w:vAlign w:val="center"/>
          </w:tcPr>
          <w:p w:rsidR="004E1757" w:rsidRPr="00B329CD" w:rsidRDefault="004E1757" w:rsidP="00BC64D8">
            <w:pPr>
              <w:jc w:val="center"/>
              <w:rPr>
                <w:rFonts w:ascii="Calibri" w:hAnsi="Calibri"/>
                <w:color w:val="000000"/>
                <w:sz w:val="16"/>
                <w:szCs w:val="16"/>
              </w:rPr>
            </w:pPr>
            <w:r w:rsidRPr="00B329CD">
              <w:rPr>
                <w:rFonts w:ascii="Calibri" w:hAnsi="Calibri"/>
                <w:color w:val="000000"/>
                <w:sz w:val="16"/>
                <w:szCs w:val="16"/>
              </w:rPr>
              <w:t>15</w:t>
            </w:r>
          </w:p>
        </w:tc>
      </w:tr>
      <w:tr w:rsidR="004E1757" w:rsidRPr="00B329CD" w:rsidTr="00BC64D8">
        <w:trPr>
          <w:gridAfter w:val="5"/>
          <w:wAfter w:w="1943" w:type="dxa"/>
          <w:trHeight w:val="300"/>
        </w:trPr>
        <w:tc>
          <w:tcPr>
            <w:tcW w:w="280" w:type="dxa"/>
            <w:tcBorders>
              <w:top w:val="nil"/>
              <w:left w:val="single" w:sz="4" w:space="0" w:color="auto"/>
              <w:bottom w:val="single" w:sz="4" w:space="0" w:color="auto"/>
              <w:right w:val="single" w:sz="4" w:space="0" w:color="auto"/>
            </w:tcBorders>
            <w:noWrap/>
            <w:vAlign w:val="center"/>
          </w:tcPr>
          <w:p w:rsidR="004E1757" w:rsidRPr="00B329CD" w:rsidRDefault="004E1757" w:rsidP="00BC64D8">
            <w:pPr>
              <w:jc w:val="center"/>
              <w:rPr>
                <w:rFonts w:ascii="Calibri" w:hAnsi="Calibri"/>
                <w:color w:val="000000"/>
                <w:sz w:val="16"/>
                <w:szCs w:val="16"/>
              </w:rPr>
            </w:pPr>
            <w:r w:rsidRPr="00B329CD">
              <w:rPr>
                <w:rFonts w:ascii="Calibri" w:hAnsi="Calibri"/>
                <w:color w:val="000000"/>
                <w:sz w:val="16"/>
                <w:szCs w:val="16"/>
              </w:rPr>
              <w:t> </w:t>
            </w:r>
          </w:p>
        </w:tc>
        <w:tc>
          <w:tcPr>
            <w:tcW w:w="300" w:type="dxa"/>
            <w:gridSpan w:val="2"/>
            <w:tcBorders>
              <w:top w:val="nil"/>
              <w:left w:val="nil"/>
              <w:bottom w:val="single" w:sz="4" w:space="0" w:color="auto"/>
              <w:right w:val="single" w:sz="4" w:space="0" w:color="auto"/>
            </w:tcBorders>
            <w:noWrap/>
            <w:vAlign w:val="center"/>
          </w:tcPr>
          <w:p w:rsidR="004E1757" w:rsidRPr="00B329CD" w:rsidRDefault="004E1757" w:rsidP="00BC64D8">
            <w:pPr>
              <w:jc w:val="center"/>
              <w:rPr>
                <w:rFonts w:ascii="Calibri" w:hAnsi="Calibri"/>
                <w:color w:val="000000"/>
                <w:sz w:val="16"/>
                <w:szCs w:val="16"/>
              </w:rPr>
            </w:pPr>
            <w:r w:rsidRPr="00B329CD">
              <w:rPr>
                <w:rFonts w:ascii="Calibri" w:hAnsi="Calibri"/>
                <w:color w:val="000000"/>
                <w:sz w:val="16"/>
                <w:szCs w:val="16"/>
              </w:rPr>
              <w:t> </w:t>
            </w:r>
          </w:p>
        </w:tc>
        <w:tc>
          <w:tcPr>
            <w:tcW w:w="460" w:type="dxa"/>
            <w:gridSpan w:val="2"/>
            <w:tcBorders>
              <w:top w:val="nil"/>
              <w:left w:val="nil"/>
              <w:bottom w:val="single" w:sz="4" w:space="0" w:color="auto"/>
              <w:right w:val="single" w:sz="4" w:space="0" w:color="auto"/>
            </w:tcBorders>
            <w:noWrap/>
            <w:vAlign w:val="center"/>
          </w:tcPr>
          <w:p w:rsidR="004E1757" w:rsidRPr="00B329CD" w:rsidRDefault="004E1757" w:rsidP="00BC64D8">
            <w:pPr>
              <w:jc w:val="center"/>
              <w:rPr>
                <w:rFonts w:ascii="Calibri" w:hAnsi="Calibri"/>
                <w:color w:val="000000"/>
                <w:sz w:val="16"/>
                <w:szCs w:val="16"/>
              </w:rPr>
            </w:pPr>
            <w:r w:rsidRPr="00B329CD">
              <w:rPr>
                <w:rFonts w:ascii="Calibri" w:hAnsi="Calibri"/>
                <w:color w:val="000000"/>
                <w:sz w:val="16"/>
                <w:szCs w:val="16"/>
              </w:rPr>
              <w:t> </w:t>
            </w:r>
          </w:p>
        </w:tc>
        <w:tc>
          <w:tcPr>
            <w:tcW w:w="280" w:type="dxa"/>
            <w:gridSpan w:val="2"/>
            <w:tcBorders>
              <w:top w:val="nil"/>
              <w:left w:val="nil"/>
              <w:bottom w:val="single" w:sz="4" w:space="0" w:color="auto"/>
              <w:right w:val="single" w:sz="4" w:space="0" w:color="auto"/>
            </w:tcBorders>
            <w:noWrap/>
            <w:vAlign w:val="center"/>
          </w:tcPr>
          <w:p w:rsidR="004E1757" w:rsidRPr="00B329CD" w:rsidRDefault="004E1757" w:rsidP="00BC64D8">
            <w:pPr>
              <w:jc w:val="center"/>
              <w:rPr>
                <w:rFonts w:ascii="Calibri" w:hAnsi="Calibri"/>
                <w:color w:val="000000"/>
                <w:sz w:val="16"/>
                <w:szCs w:val="16"/>
              </w:rPr>
            </w:pPr>
            <w:r w:rsidRPr="00B329CD">
              <w:rPr>
                <w:rFonts w:ascii="Calibri" w:hAnsi="Calibri"/>
                <w:color w:val="000000"/>
                <w:sz w:val="16"/>
                <w:szCs w:val="16"/>
              </w:rPr>
              <w:t> </w:t>
            </w:r>
          </w:p>
        </w:tc>
        <w:tc>
          <w:tcPr>
            <w:tcW w:w="280" w:type="dxa"/>
            <w:tcBorders>
              <w:top w:val="nil"/>
              <w:left w:val="nil"/>
              <w:bottom w:val="single" w:sz="4" w:space="0" w:color="auto"/>
              <w:right w:val="single" w:sz="4" w:space="0" w:color="auto"/>
            </w:tcBorders>
            <w:noWrap/>
            <w:vAlign w:val="center"/>
          </w:tcPr>
          <w:p w:rsidR="004E1757" w:rsidRPr="00B329CD" w:rsidRDefault="004E1757" w:rsidP="00BC64D8">
            <w:pPr>
              <w:jc w:val="center"/>
              <w:rPr>
                <w:rFonts w:ascii="Calibri" w:hAnsi="Calibri"/>
                <w:color w:val="000000"/>
                <w:sz w:val="16"/>
                <w:szCs w:val="16"/>
              </w:rPr>
            </w:pPr>
            <w:r w:rsidRPr="00B329CD">
              <w:rPr>
                <w:rFonts w:ascii="Calibri" w:hAnsi="Calibri"/>
                <w:color w:val="000000"/>
                <w:sz w:val="16"/>
                <w:szCs w:val="16"/>
              </w:rPr>
              <w:t> </w:t>
            </w:r>
          </w:p>
        </w:tc>
        <w:tc>
          <w:tcPr>
            <w:tcW w:w="400" w:type="dxa"/>
            <w:gridSpan w:val="2"/>
            <w:tcBorders>
              <w:top w:val="nil"/>
              <w:left w:val="nil"/>
              <w:bottom w:val="single" w:sz="4" w:space="0" w:color="auto"/>
              <w:right w:val="single" w:sz="4" w:space="0" w:color="auto"/>
            </w:tcBorders>
            <w:noWrap/>
            <w:vAlign w:val="center"/>
          </w:tcPr>
          <w:p w:rsidR="004E1757" w:rsidRPr="00B329CD" w:rsidRDefault="004E1757" w:rsidP="00BC64D8">
            <w:pPr>
              <w:jc w:val="center"/>
              <w:rPr>
                <w:rFonts w:ascii="Calibri" w:hAnsi="Calibri"/>
                <w:color w:val="000000"/>
                <w:sz w:val="16"/>
                <w:szCs w:val="16"/>
              </w:rPr>
            </w:pPr>
            <w:r w:rsidRPr="00B329CD">
              <w:rPr>
                <w:rFonts w:ascii="Calibri" w:hAnsi="Calibri"/>
                <w:color w:val="000000"/>
                <w:sz w:val="16"/>
                <w:szCs w:val="16"/>
              </w:rPr>
              <w:t> </w:t>
            </w:r>
          </w:p>
        </w:tc>
        <w:tc>
          <w:tcPr>
            <w:tcW w:w="300" w:type="dxa"/>
            <w:gridSpan w:val="2"/>
            <w:tcBorders>
              <w:top w:val="nil"/>
              <w:left w:val="nil"/>
              <w:bottom w:val="single" w:sz="4" w:space="0" w:color="auto"/>
              <w:right w:val="single" w:sz="4" w:space="0" w:color="auto"/>
            </w:tcBorders>
            <w:noWrap/>
            <w:vAlign w:val="center"/>
          </w:tcPr>
          <w:p w:rsidR="004E1757" w:rsidRPr="00B329CD" w:rsidRDefault="004E1757" w:rsidP="00BC64D8">
            <w:pPr>
              <w:jc w:val="center"/>
              <w:rPr>
                <w:rFonts w:ascii="Calibri" w:hAnsi="Calibri"/>
                <w:color w:val="000000"/>
                <w:sz w:val="16"/>
                <w:szCs w:val="16"/>
              </w:rPr>
            </w:pPr>
            <w:r w:rsidRPr="00B329CD">
              <w:rPr>
                <w:rFonts w:ascii="Calibri" w:hAnsi="Calibri"/>
                <w:color w:val="000000"/>
                <w:sz w:val="16"/>
                <w:szCs w:val="16"/>
              </w:rPr>
              <w:t> </w:t>
            </w:r>
          </w:p>
        </w:tc>
        <w:tc>
          <w:tcPr>
            <w:tcW w:w="340" w:type="dxa"/>
            <w:gridSpan w:val="2"/>
            <w:tcBorders>
              <w:top w:val="nil"/>
              <w:left w:val="nil"/>
              <w:bottom w:val="single" w:sz="4" w:space="0" w:color="auto"/>
              <w:right w:val="single" w:sz="4" w:space="0" w:color="auto"/>
            </w:tcBorders>
            <w:noWrap/>
            <w:vAlign w:val="center"/>
          </w:tcPr>
          <w:p w:rsidR="004E1757" w:rsidRPr="00B329CD" w:rsidRDefault="004E1757" w:rsidP="00BC64D8">
            <w:pPr>
              <w:jc w:val="center"/>
              <w:rPr>
                <w:rFonts w:ascii="Calibri" w:hAnsi="Calibri"/>
                <w:color w:val="000000"/>
                <w:sz w:val="16"/>
                <w:szCs w:val="16"/>
              </w:rPr>
            </w:pPr>
            <w:r w:rsidRPr="00B329CD">
              <w:rPr>
                <w:rFonts w:ascii="Calibri" w:hAnsi="Calibri"/>
                <w:color w:val="000000"/>
                <w:sz w:val="16"/>
                <w:szCs w:val="16"/>
              </w:rPr>
              <w:t> </w:t>
            </w:r>
          </w:p>
        </w:tc>
        <w:tc>
          <w:tcPr>
            <w:tcW w:w="380" w:type="dxa"/>
            <w:gridSpan w:val="2"/>
            <w:tcBorders>
              <w:top w:val="nil"/>
              <w:left w:val="nil"/>
              <w:bottom w:val="single" w:sz="4" w:space="0" w:color="auto"/>
              <w:right w:val="single" w:sz="4" w:space="0" w:color="auto"/>
            </w:tcBorders>
            <w:noWrap/>
            <w:vAlign w:val="center"/>
          </w:tcPr>
          <w:p w:rsidR="004E1757" w:rsidRPr="00B329CD" w:rsidRDefault="004E1757" w:rsidP="00BC64D8">
            <w:pPr>
              <w:jc w:val="center"/>
              <w:rPr>
                <w:rFonts w:ascii="Calibri" w:hAnsi="Calibri"/>
                <w:color w:val="000000"/>
                <w:sz w:val="16"/>
                <w:szCs w:val="16"/>
              </w:rPr>
            </w:pPr>
            <w:r w:rsidRPr="00B329CD">
              <w:rPr>
                <w:rFonts w:ascii="Calibri" w:hAnsi="Calibri"/>
                <w:color w:val="000000"/>
                <w:sz w:val="16"/>
                <w:szCs w:val="16"/>
              </w:rPr>
              <w:t> </w:t>
            </w:r>
          </w:p>
        </w:tc>
        <w:tc>
          <w:tcPr>
            <w:tcW w:w="340" w:type="dxa"/>
            <w:gridSpan w:val="2"/>
            <w:tcBorders>
              <w:top w:val="nil"/>
              <w:left w:val="nil"/>
              <w:bottom w:val="single" w:sz="4" w:space="0" w:color="auto"/>
              <w:right w:val="single" w:sz="4" w:space="0" w:color="auto"/>
            </w:tcBorders>
            <w:noWrap/>
            <w:vAlign w:val="center"/>
          </w:tcPr>
          <w:p w:rsidR="004E1757" w:rsidRPr="00B329CD" w:rsidRDefault="004E1757" w:rsidP="00BC64D8">
            <w:pPr>
              <w:jc w:val="center"/>
              <w:rPr>
                <w:rFonts w:ascii="Calibri" w:hAnsi="Calibri"/>
                <w:color w:val="000000"/>
                <w:sz w:val="16"/>
                <w:szCs w:val="16"/>
              </w:rPr>
            </w:pPr>
            <w:r w:rsidRPr="00B329CD">
              <w:rPr>
                <w:rFonts w:ascii="Calibri" w:hAnsi="Calibri"/>
                <w:color w:val="000000"/>
                <w:sz w:val="16"/>
                <w:szCs w:val="16"/>
              </w:rPr>
              <w:t> </w:t>
            </w:r>
          </w:p>
        </w:tc>
        <w:tc>
          <w:tcPr>
            <w:tcW w:w="460" w:type="dxa"/>
            <w:gridSpan w:val="2"/>
            <w:tcBorders>
              <w:top w:val="nil"/>
              <w:left w:val="nil"/>
              <w:bottom w:val="nil"/>
              <w:right w:val="nil"/>
            </w:tcBorders>
            <w:noWrap/>
            <w:vAlign w:val="bottom"/>
          </w:tcPr>
          <w:p w:rsidR="004E1757" w:rsidRPr="00B329CD" w:rsidRDefault="004E1757" w:rsidP="00BC64D8">
            <w:pPr>
              <w:rPr>
                <w:rFonts w:ascii="Calibri" w:hAnsi="Calibri"/>
                <w:color w:val="000000"/>
                <w:sz w:val="16"/>
                <w:szCs w:val="16"/>
              </w:rPr>
            </w:pPr>
          </w:p>
        </w:tc>
        <w:tc>
          <w:tcPr>
            <w:tcW w:w="460" w:type="dxa"/>
            <w:gridSpan w:val="2"/>
            <w:tcBorders>
              <w:top w:val="nil"/>
              <w:left w:val="single" w:sz="4" w:space="0" w:color="auto"/>
              <w:bottom w:val="single" w:sz="4" w:space="0" w:color="auto"/>
              <w:right w:val="single" w:sz="4" w:space="0" w:color="auto"/>
            </w:tcBorders>
            <w:noWrap/>
            <w:vAlign w:val="center"/>
          </w:tcPr>
          <w:p w:rsidR="004E1757" w:rsidRPr="00B329CD" w:rsidRDefault="004E1757" w:rsidP="00BC64D8">
            <w:pPr>
              <w:jc w:val="center"/>
              <w:rPr>
                <w:rFonts w:ascii="Calibri" w:hAnsi="Calibri"/>
                <w:color w:val="000000"/>
                <w:sz w:val="16"/>
                <w:szCs w:val="16"/>
              </w:rPr>
            </w:pPr>
            <w:r w:rsidRPr="00B329CD">
              <w:rPr>
                <w:rFonts w:ascii="Calibri" w:hAnsi="Calibri"/>
                <w:color w:val="000000"/>
                <w:sz w:val="16"/>
                <w:szCs w:val="16"/>
              </w:rPr>
              <w:t> </w:t>
            </w:r>
          </w:p>
        </w:tc>
        <w:tc>
          <w:tcPr>
            <w:tcW w:w="480" w:type="dxa"/>
            <w:gridSpan w:val="2"/>
            <w:tcBorders>
              <w:top w:val="nil"/>
              <w:left w:val="nil"/>
              <w:bottom w:val="single" w:sz="4" w:space="0" w:color="auto"/>
              <w:right w:val="single" w:sz="4" w:space="0" w:color="auto"/>
            </w:tcBorders>
            <w:noWrap/>
            <w:vAlign w:val="center"/>
          </w:tcPr>
          <w:p w:rsidR="004E1757" w:rsidRPr="00B329CD" w:rsidRDefault="004E1757" w:rsidP="00BC64D8">
            <w:pPr>
              <w:jc w:val="center"/>
              <w:rPr>
                <w:rFonts w:ascii="Calibri" w:hAnsi="Calibri"/>
                <w:color w:val="000000"/>
                <w:sz w:val="16"/>
                <w:szCs w:val="16"/>
              </w:rPr>
            </w:pPr>
            <w:r w:rsidRPr="00B329CD">
              <w:rPr>
                <w:rFonts w:ascii="Calibri" w:hAnsi="Calibri"/>
                <w:color w:val="000000"/>
                <w:sz w:val="16"/>
                <w:szCs w:val="16"/>
              </w:rPr>
              <w:t> </w:t>
            </w:r>
          </w:p>
        </w:tc>
        <w:tc>
          <w:tcPr>
            <w:tcW w:w="460" w:type="dxa"/>
            <w:tcBorders>
              <w:top w:val="nil"/>
              <w:left w:val="nil"/>
              <w:bottom w:val="single" w:sz="4" w:space="0" w:color="auto"/>
              <w:right w:val="single" w:sz="4" w:space="0" w:color="auto"/>
            </w:tcBorders>
            <w:noWrap/>
            <w:vAlign w:val="center"/>
          </w:tcPr>
          <w:p w:rsidR="004E1757" w:rsidRPr="00B329CD" w:rsidRDefault="004E1757" w:rsidP="00BC64D8">
            <w:pPr>
              <w:jc w:val="center"/>
              <w:rPr>
                <w:rFonts w:ascii="Calibri" w:hAnsi="Calibri"/>
                <w:color w:val="000000"/>
                <w:sz w:val="16"/>
                <w:szCs w:val="16"/>
              </w:rPr>
            </w:pPr>
            <w:r w:rsidRPr="00B329CD">
              <w:rPr>
                <w:rFonts w:ascii="Calibri" w:hAnsi="Calibri"/>
                <w:color w:val="000000"/>
                <w:sz w:val="16"/>
                <w:szCs w:val="16"/>
              </w:rPr>
              <w:t> </w:t>
            </w:r>
          </w:p>
        </w:tc>
        <w:tc>
          <w:tcPr>
            <w:tcW w:w="460" w:type="dxa"/>
            <w:tcBorders>
              <w:top w:val="nil"/>
              <w:left w:val="nil"/>
              <w:bottom w:val="single" w:sz="4" w:space="0" w:color="auto"/>
              <w:right w:val="single" w:sz="4" w:space="0" w:color="auto"/>
            </w:tcBorders>
            <w:noWrap/>
            <w:vAlign w:val="center"/>
          </w:tcPr>
          <w:p w:rsidR="004E1757" w:rsidRPr="00B329CD" w:rsidRDefault="004E1757" w:rsidP="00BC64D8">
            <w:pPr>
              <w:jc w:val="center"/>
              <w:rPr>
                <w:rFonts w:ascii="Calibri" w:hAnsi="Calibri"/>
                <w:color w:val="000000"/>
                <w:sz w:val="16"/>
                <w:szCs w:val="16"/>
              </w:rPr>
            </w:pPr>
            <w:r w:rsidRPr="00B329CD">
              <w:rPr>
                <w:rFonts w:ascii="Calibri" w:hAnsi="Calibri"/>
                <w:color w:val="000000"/>
                <w:sz w:val="16"/>
                <w:szCs w:val="16"/>
              </w:rPr>
              <w:t> </w:t>
            </w:r>
          </w:p>
        </w:tc>
        <w:tc>
          <w:tcPr>
            <w:tcW w:w="380" w:type="dxa"/>
            <w:gridSpan w:val="2"/>
            <w:tcBorders>
              <w:top w:val="nil"/>
              <w:left w:val="nil"/>
              <w:bottom w:val="single" w:sz="4" w:space="0" w:color="auto"/>
              <w:right w:val="single" w:sz="4" w:space="0" w:color="auto"/>
            </w:tcBorders>
            <w:noWrap/>
            <w:vAlign w:val="center"/>
          </w:tcPr>
          <w:p w:rsidR="004E1757" w:rsidRPr="00B329CD" w:rsidRDefault="004E1757" w:rsidP="00BC64D8">
            <w:pPr>
              <w:jc w:val="center"/>
              <w:rPr>
                <w:rFonts w:ascii="Calibri" w:hAnsi="Calibri"/>
                <w:color w:val="000000"/>
                <w:sz w:val="16"/>
                <w:szCs w:val="16"/>
              </w:rPr>
            </w:pPr>
            <w:r w:rsidRPr="00B329CD">
              <w:rPr>
                <w:rFonts w:ascii="Calibri" w:hAnsi="Calibri"/>
                <w:color w:val="000000"/>
                <w:sz w:val="16"/>
                <w:szCs w:val="16"/>
              </w:rPr>
              <w:t> </w:t>
            </w:r>
          </w:p>
        </w:tc>
      </w:tr>
    </w:tbl>
    <w:p w:rsidR="004E1757" w:rsidRDefault="004E1757" w:rsidP="00151D90">
      <w:pPr>
        <w:pStyle w:val="a3"/>
        <w:rPr>
          <w:rFonts w:ascii="Arial" w:hAnsi="Arial" w:cs="Arial"/>
          <w:sz w:val="28"/>
          <w:szCs w:val="28"/>
        </w:rPr>
      </w:pPr>
      <w:r>
        <w:rPr>
          <w:rFonts w:ascii="Arial" w:hAnsi="Arial" w:cs="Arial"/>
          <w:sz w:val="28"/>
          <w:szCs w:val="28"/>
        </w:rPr>
        <w:t>Вопросы к кроссворду:</w:t>
      </w:r>
    </w:p>
    <w:p w:rsidR="004E1757" w:rsidRDefault="004E1757" w:rsidP="00151D90">
      <w:pPr>
        <w:pStyle w:val="a3"/>
        <w:spacing w:before="0" w:beforeAutospacing="0" w:after="0" w:afterAutospacing="0"/>
        <w:rPr>
          <w:rFonts w:ascii="Arial" w:hAnsi="Arial" w:cs="Arial"/>
          <w:sz w:val="28"/>
          <w:szCs w:val="28"/>
        </w:rPr>
      </w:pPr>
      <w:r>
        <w:rPr>
          <w:rFonts w:ascii="Arial" w:hAnsi="Arial" w:cs="Arial"/>
          <w:sz w:val="28"/>
          <w:szCs w:val="28"/>
        </w:rPr>
        <w:t xml:space="preserve">По горизонтали: </w:t>
      </w:r>
    </w:p>
    <w:p w:rsidR="004E1757" w:rsidRDefault="004E1757" w:rsidP="00151D90">
      <w:pPr>
        <w:pStyle w:val="a3"/>
        <w:spacing w:before="0" w:beforeAutospacing="0" w:after="0" w:afterAutospacing="0"/>
        <w:rPr>
          <w:rFonts w:ascii="Arial" w:hAnsi="Arial" w:cs="Arial"/>
          <w:sz w:val="28"/>
          <w:szCs w:val="28"/>
        </w:rPr>
      </w:pPr>
      <w:r>
        <w:rPr>
          <w:rFonts w:ascii="Arial" w:hAnsi="Arial" w:cs="Arial"/>
          <w:sz w:val="28"/>
          <w:szCs w:val="28"/>
        </w:rPr>
        <w:t xml:space="preserve">4. Самое распространенное </w:t>
      </w:r>
      <w:proofErr w:type="gramStart"/>
      <w:r>
        <w:rPr>
          <w:rFonts w:ascii="Arial" w:hAnsi="Arial" w:cs="Arial"/>
          <w:sz w:val="28"/>
          <w:szCs w:val="28"/>
        </w:rPr>
        <w:t>ПОП.(</w:t>
      </w:r>
      <w:proofErr w:type="gramEnd"/>
      <w:r>
        <w:rPr>
          <w:rFonts w:ascii="Arial" w:hAnsi="Arial" w:cs="Arial"/>
          <w:sz w:val="28"/>
          <w:szCs w:val="28"/>
        </w:rPr>
        <w:t xml:space="preserve"> столовая)</w:t>
      </w:r>
    </w:p>
    <w:p w:rsidR="004E1757" w:rsidRDefault="004E1757" w:rsidP="00151D90">
      <w:pPr>
        <w:pStyle w:val="a3"/>
        <w:spacing w:before="0" w:beforeAutospacing="0" w:after="0" w:afterAutospacing="0"/>
        <w:rPr>
          <w:rFonts w:ascii="Arial" w:hAnsi="Arial" w:cs="Arial"/>
          <w:sz w:val="28"/>
          <w:szCs w:val="28"/>
        </w:rPr>
      </w:pPr>
      <w:r>
        <w:rPr>
          <w:rFonts w:ascii="Arial" w:hAnsi="Arial" w:cs="Arial"/>
          <w:sz w:val="28"/>
          <w:szCs w:val="28"/>
        </w:rPr>
        <w:t xml:space="preserve"> 5. Старшая сестра пиалы. </w:t>
      </w:r>
      <w:proofErr w:type="gramStart"/>
      <w:r>
        <w:rPr>
          <w:rFonts w:ascii="Arial" w:hAnsi="Arial" w:cs="Arial"/>
          <w:sz w:val="28"/>
          <w:szCs w:val="28"/>
        </w:rPr>
        <w:t xml:space="preserve">( </w:t>
      </w:r>
      <w:proofErr w:type="spellStart"/>
      <w:r>
        <w:rPr>
          <w:rFonts w:ascii="Arial" w:hAnsi="Arial" w:cs="Arial"/>
          <w:sz w:val="28"/>
          <w:szCs w:val="28"/>
        </w:rPr>
        <w:t>кесе</w:t>
      </w:r>
      <w:proofErr w:type="spellEnd"/>
      <w:proofErr w:type="gramEnd"/>
      <w:r>
        <w:rPr>
          <w:rFonts w:ascii="Arial" w:hAnsi="Arial" w:cs="Arial"/>
          <w:sz w:val="28"/>
          <w:szCs w:val="28"/>
        </w:rPr>
        <w:t>)</w:t>
      </w:r>
    </w:p>
    <w:p w:rsidR="004E1757" w:rsidRDefault="004E1757" w:rsidP="00151D90">
      <w:pPr>
        <w:pStyle w:val="a3"/>
        <w:spacing w:before="0" w:beforeAutospacing="0" w:after="0" w:afterAutospacing="0"/>
        <w:rPr>
          <w:rFonts w:ascii="Arial" w:hAnsi="Arial" w:cs="Arial"/>
          <w:sz w:val="28"/>
          <w:szCs w:val="28"/>
        </w:rPr>
      </w:pPr>
      <w:r>
        <w:rPr>
          <w:rFonts w:ascii="Arial" w:hAnsi="Arial" w:cs="Arial"/>
          <w:sz w:val="28"/>
          <w:szCs w:val="28"/>
        </w:rPr>
        <w:t xml:space="preserve"> 6. Из какого материала изготавливают </w:t>
      </w:r>
      <w:proofErr w:type="gramStart"/>
      <w:r>
        <w:rPr>
          <w:rFonts w:ascii="Arial" w:hAnsi="Arial" w:cs="Arial"/>
          <w:sz w:val="28"/>
          <w:szCs w:val="28"/>
        </w:rPr>
        <w:t>тарелки.(</w:t>
      </w:r>
      <w:proofErr w:type="gramEnd"/>
      <w:r>
        <w:rPr>
          <w:rFonts w:ascii="Arial" w:hAnsi="Arial" w:cs="Arial"/>
          <w:sz w:val="28"/>
          <w:szCs w:val="28"/>
        </w:rPr>
        <w:t xml:space="preserve"> фарфор)</w:t>
      </w:r>
    </w:p>
    <w:p w:rsidR="004E1757" w:rsidRDefault="004E1757" w:rsidP="00151D90">
      <w:pPr>
        <w:pStyle w:val="a3"/>
        <w:spacing w:before="0" w:beforeAutospacing="0" w:after="0" w:afterAutospacing="0"/>
        <w:rPr>
          <w:rFonts w:ascii="Arial" w:hAnsi="Arial" w:cs="Arial"/>
          <w:sz w:val="28"/>
          <w:szCs w:val="28"/>
        </w:rPr>
      </w:pPr>
      <w:r>
        <w:rPr>
          <w:rFonts w:ascii="Arial" w:hAnsi="Arial" w:cs="Arial"/>
          <w:sz w:val="28"/>
          <w:szCs w:val="28"/>
        </w:rPr>
        <w:t xml:space="preserve"> 9. На ПОП сочетаются производственная и торговая</w:t>
      </w:r>
      <w:proofErr w:type="gramStart"/>
      <w:r>
        <w:rPr>
          <w:rFonts w:ascii="Arial" w:hAnsi="Arial" w:cs="Arial"/>
          <w:sz w:val="28"/>
          <w:szCs w:val="28"/>
        </w:rPr>
        <w:t xml:space="preserve"> ….</w:t>
      </w:r>
      <w:proofErr w:type="gramEnd"/>
      <w:r>
        <w:rPr>
          <w:rFonts w:ascii="Arial" w:hAnsi="Arial" w:cs="Arial"/>
          <w:sz w:val="28"/>
          <w:szCs w:val="28"/>
        </w:rPr>
        <w:t>.( функция)</w:t>
      </w:r>
    </w:p>
    <w:p w:rsidR="004E1757" w:rsidRDefault="004E1757" w:rsidP="00151D90">
      <w:pPr>
        <w:pStyle w:val="a3"/>
        <w:spacing w:before="0" w:beforeAutospacing="0" w:after="0" w:afterAutospacing="0"/>
        <w:rPr>
          <w:rFonts w:ascii="Arial" w:hAnsi="Arial" w:cs="Arial"/>
          <w:sz w:val="28"/>
          <w:szCs w:val="28"/>
        </w:rPr>
      </w:pPr>
      <w:r>
        <w:rPr>
          <w:rFonts w:ascii="Arial" w:hAnsi="Arial" w:cs="Arial"/>
          <w:sz w:val="28"/>
          <w:szCs w:val="28"/>
        </w:rPr>
        <w:t xml:space="preserve">10. Емкость для распития шампанского. </w:t>
      </w:r>
      <w:proofErr w:type="gramStart"/>
      <w:r>
        <w:rPr>
          <w:rFonts w:ascii="Arial" w:hAnsi="Arial" w:cs="Arial"/>
          <w:sz w:val="28"/>
          <w:szCs w:val="28"/>
        </w:rPr>
        <w:t>( фужер</w:t>
      </w:r>
      <w:proofErr w:type="gramEnd"/>
      <w:r>
        <w:rPr>
          <w:rFonts w:ascii="Arial" w:hAnsi="Arial" w:cs="Arial"/>
          <w:sz w:val="28"/>
          <w:szCs w:val="28"/>
        </w:rPr>
        <w:t>)</w:t>
      </w:r>
    </w:p>
    <w:p w:rsidR="004E1757" w:rsidRDefault="004E1757" w:rsidP="00151D90">
      <w:pPr>
        <w:pStyle w:val="a3"/>
        <w:spacing w:before="0" w:beforeAutospacing="0" w:after="0" w:afterAutospacing="0"/>
        <w:rPr>
          <w:rFonts w:ascii="Arial" w:hAnsi="Arial" w:cs="Arial"/>
          <w:sz w:val="28"/>
          <w:szCs w:val="28"/>
        </w:rPr>
      </w:pPr>
      <w:r>
        <w:rPr>
          <w:rFonts w:ascii="Arial" w:hAnsi="Arial" w:cs="Arial"/>
          <w:sz w:val="28"/>
          <w:szCs w:val="28"/>
        </w:rPr>
        <w:t xml:space="preserve">12. Форма блюда, но не круглое. </w:t>
      </w:r>
      <w:proofErr w:type="gramStart"/>
      <w:r>
        <w:rPr>
          <w:rFonts w:ascii="Arial" w:hAnsi="Arial" w:cs="Arial"/>
          <w:sz w:val="28"/>
          <w:szCs w:val="28"/>
        </w:rPr>
        <w:t>( овал</w:t>
      </w:r>
      <w:proofErr w:type="gramEnd"/>
      <w:r>
        <w:rPr>
          <w:rFonts w:ascii="Arial" w:hAnsi="Arial" w:cs="Arial"/>
          <w:sz w:val="28"/>
          <w:szCs w:val="28"/>
        </w:rPr>
        <w:t>)</w:t>
      </w:r>
    </w:p>
    <w:p w:rsidR="004E1757" w:rsidRDefault="004E1757" w:rsidP="00151D90">
      <w:pPr>
        <w:pStyle w:val="a3"/>
        <w:spacing w:before="0" w:beforeAutospacing="0" w:after="0" w:afterAutospacing="0"/>
        <w:rPr>
          <w:rFonts w:ascii="Arial" w:hAnsi="Arial" w:cs="Arial"/>
          <w:sz w:val="28"/>
          <w:szCs w:val="28"/>
        </w:rPr>
      </w:pPr>
      <w:r>
        <w:rPr>
          <w:rFonts w:ascii="Arial" w:hAnsi="Arial" w:cs="Arial"/>
          <w:sz w:val="28"/>
          <w:szCs w:val="28"/>
        </w:rPr>
        <w:t xml:space="preserve">13. Емкость для воды. </w:t>
      </w:r>
      <w:proofErr w:type="gramStart"/>
      <w:r>
        <w:rPr>
          <w:rFonts w:ascii="Arial" w:hAnsi="Arial" w:cs="Arial"/>
          <w:sz w:val="28"/>
          <w:szCs w:val="28"/>
        </w:rPr>
        <w:t>( стакан</w:t>
      </w:r>
      <w:proofErr w:type="gramEnd"/>
      <w:r>
        <w:rPr>
          <w:rFonts w:ascii="Arial" w:hAnsi="Arial" w:cs="Arial"/>
          <w:sz w:val="28"/>
          <w:szCs w:val="28"/>
        </w:rPr>
        <w:t>)</w:t>
      </w:r>
    </w:p>
    <w:p w:rsidR="004E1757" w:rsidRDefault="004E1757" w:rsidP="00151D90">
      <w:pPr>
        <w:pStyle w:val="a3"/>
        <w:spacing w:before="0" w:beforeAutospacing="0" w:after="0" w:afterAutospacing="0"/>
        <w:rPr>
          <w:rFonts w:ascii="Arial" w:hAnsi="Arial" w:cs="Arial"/>
          <w:sz w:val="28"/>
          <w:szCs w:val="28"/>
        </w:rPr>
      </w:pPr>
      <w:r>
        <w:rPr>
          <w:rFonts w:ascii="Arial" w:hAnsi="Arial" w:cs="Arial"/>
          <w:sz w:val="28"/>
          <w:szCs w:val="28"/>
        </w:rPr>
        <w:t xml:space="preserve">14. Посуда, </w:t>
      </w:r>
      <w:proofErr w:type="gramStart"/>
      <w:r>
        <w:rPr>
          <w:rFonts w:ascii="Arial" w:hAnsi="Arial" w:cs="Arial"/>
          <w:sz w:val="28"/>
          <w:szCs w:val="28"/>
        </w:rPr>
        <w:t>для  употребления</w:t>
      </w:r>
      <w:proofErr w:type="gramEnd"/>
      <w:r>
        <w:rPr>
          <w:rFonts w:ascii="Arial" w:hAnsi="Arial" w:cs="Arial"/>
          <w:sz w:val="28"/>
          <w:szCs w:val="28"/>
        </w:rPr>
        <w:t xml:space="preserve"> 1 блюда. </w:t>
      </w:r>
      <w:proofErr w:type="gramStart"/>
      <w:r>
        <w:rPr>
          <w:rFonts w:ascii="Arial" w:hAnsi="Arial" w:cs="Arial"/>
          <w:sz w:val="28"/>
          <w:szCs w:val="28"/>
        </w:rPr>
        <w:t>( тарелка</w:t>
      </w:r>
      <w:proofErr w:type="gramEnd"/>
      <w:r>
        <w:rPr>
          <w:rFonts w:ascii="Arial" w:hAnsi="Arial" w:cs="Arial"/>
          <w:sz w:val="28"/>
          <w:szCs w:val="28"/>
        </w:rPr>
        <w:t>).</w:t>
      </w:r>
    </w:p>
    <w:p w:rsidR="004E1757" w:rsidRDefault="004E1757" w:rsidP="00151D90">
      <w:pPr>
        <w:pStyle w:val="a3"/>
        <w:spacing w:before="0" w:beforeAutospacing="0" w:after="0" w:afterAutospacing="0"/>
        <w:rPr>
          <w:rFonts w:ascii="Arial" w:hAnsi="Arial" w:cs="Arial"/>
          <w:sz w:val="28"/>
          <w:szCs w:val="28"/>
        </w:rPr>
      </w:pPr>
      <w:r>
        <w:rPr>
          <w:rFonts w:ascii="Arial" w:hAnsi="Arial" w:cs="Arial"/>
          <w:sz w:val="28"/>
          <w:szCs w:val="28"/>
        </w:rPr>
        <w:t xml:space="preserve">15. Столовый прибор. </w:t>
      </w:r>
      <w:proofErr w:type="gramStart"/>
      <w:r>
        <w:rPr>
          <w:rFonts w:ascii="Arial" w:hAnsi="Arial" w:cs="Arial"/>
          <w:sz w:val="28"/>
          <w:szCs w:val="28"/>
        </w:rPr>
        <w:t>( вилка</w:t>
      </w:r>
      <w:proofErr w:type="gramEnd"/>
      <w:r>
        <w:rPr>
          <w:rFonts w:ascii="Arial" w:hAnsi="Arial" w:cs="Arial"/>
          <w:sz w:val="28"/>
          <w:szCs w:val="28"/>
        </w:rPr>
        <w:t>)</w:t>
      </w:r>
    </w:p>
    <w:p w:rsidR="004E1757" w:rsidRDefault="004E1757" w:rsidP="00151D90">
      <w:pPr>
        <w:pStyle w:val="a3"/>
        <w:spacing w:before="0" w:beforeAutospacing="0" w:after="0" w:afterAutospacing="0"/>
        <w:rPr>
          <w:rFonts w:ascii="Arial" w:hAnsi="Arial" w:cs="Arial"/>
          <w:sz w:val="28"/>
          <w:szCs w:val="28"/>
        </w:rPr>
      </w:pPr>
      <w:r>
        <w:rPr>
          <w:rFonts w:ascii="Arial" w:hAnsi="Arial" w:cs="Arial"/>
          <w:sz w:val="28"/>
          <w:szCs w:val="28"/>
        </w:rPr>
        <w:t>16. При помощи чего ПОП увеличивают реализацию своей продукции.</w:t>
      </w:r>
    </w:p>
    <w:p w:rsidR="004E1757" w:rsidRDefault="004E1757" w:rsidP="00151D90">
      <w:pPr>
        <w:pStyle w:val="a3"/>
        <w:spacing w:before="0" w:beforeAutospacing="0" w:after="0" w:afterAutospacing="0"/>
        <w:rPr>
          <w:rFonts w:ascii="Arial" w:hAnsi="Arial" w:cs="Arial"/>
          <w:sz w:val="28"/>
          <w:szCs w:val="28"/>
        </w:rPr>
      </w:pPr>
      <w:r>
        <w:rPr>
          <w:rFonts w:ascii="Arial" w:hAnsi="Arial" w:cs="Arial"/>
          <w:sz w:val="28"/>
          <w:szCs w:val="28"/>
        </w:rPr>
        <w:t>По вертикали:</w:t>
      </w:r>
    </w:p>
    <w:p w:rsidR="004E1757" w:rsidRDefault="004E1757" w:rsidP="00151D90">
      <w:pPr>
        <w:pStyle w:val="a3"/>
        <w:numPr>
          <w:ilvl w:val="0"/>
          <w:numId w:val="4"/>
        </w:numPr>
        <w:spacing w:before="0" w:beforeAutospacing="0" w:after="0" w:afterAutospacing="0"/>
        <w:rPr>
          <w:rFonts w:ascii="Arial" w:hAnsi="Arial" w:cs="Arial"/>
          <w:sz w:val="28"/>
          <w:szCs w:val="28"/>
        </w:rPr>
      </w:pPr>
      <w:r>
        <w:rPr>
          <w:rFonts w:ascii="Arial" w:hAnsi="Arial" w:cs="Arial"/>
          <w:sz w:val="28"/>
          <w:szCs w:val="28"/>
        </w:rPr>
        <w:t>Группировка ПОП по типам, мощности, вместимости.  (классификация)</w:t>
      </w:r>
    </w:p>
    <w:p w:rsidR="004E1757" w:rsidRDefault="004E1757" w:rsidP="00151D90">
      <w:pPr>
        <w:pStyle w:val="a3"/>
        <w:numPr>
          <w:ilvl w:val="0"/>
          <w:numId w:val="4"/>
        </w:numPr>
        <w:spacing w:before="0" w:beforeAutospacing="0" w:after="0" w:afterAutospacing="0"/>
        <w:rPr>
          <w:rFonts w:ascii="Arial" w:hAnsi="Arial" w:cs="Arial"/>
          <w:sz w:val="28"/>
          <w:szCs w:val="28"/>
        </w:rPr>
      </w:pPr>
      <w:r>
        <w:rPr>
          <w:rFonts w:ascii="Arial" w:hAnsi="Arial" w:cs="Arial"/>
          <w:sz w:val="28"/>
          <w:szCs w:val="28"/>
        </w:rPr>
        <w:t xml:space="preserve">Количество блюд и </w:t>
      </w:r>
      <w:proofErr w:type="gramStart"/>
      <w:r>
        <w:rPr>
          <w:rFonts w:ascii="Arial" w:hAnsi="Arial" w:cs="Arial"/>
          <w:sz w:val="28"/>
          <w:szCs w:val="28"/>
        </w:rPr>
        <w:t>напитков</w:t>
      </w:r>
      <w:proofErr w:type="gramEnd"/>
      <w:r>
        <w:rPr>
          <w:rFonts w:ascii="Arial" w:hAnsi="Arial" w:cs="Arial"/>
          <w:sz w:val="28"/>
          <w:szCs w:val="28"/>
        </w:rPr>
        <w:t xml:space="preserve"> предложенных на предприятиях общественного питания потребителю. </w:t>
      </w:r>
      <w:proofErr w:type="gramStart"/>
      <w:r>
        <w:rPr>
          <w:rFonts w:ascii="Arial" w:hAnsi="Arial" w:cs="Arial"/>
          <w:sz w:val="28"/>
          <w:szCs w:val="28"/>
        </w:rPr>
        <w:t>( ассортимент</w:t>
      </w:r>
      <w:proofErr w:type="gramEnd"/>
      <w:r>
        <w:rPr>
          <w:rFonts w:ascii="Arial" w:hAnsi="Arial" w:cs="Arial"/>
          <w:sz w:val="28"/>
          <w:szCs w:val="28"/>
        </w:rPr>
        <w:t>)</w:t>
      </w:r>
    </w:p>
    <w:p w:rsidR="004E1757" w:rsidRPr="00F44716" w:rsidRDefault="004E1757" w:rsidP="00151D90">
      <w:pPr>
        <w:pStyle w:val="a3"/>
        <w:numPr>
          <w:ilvl w:val="0"/>
          <w:numId w:val="4"/>
        </w:numPr>
        <w:spacing w:before="0" w:beforeAutospacing="0" w:after="0" w:afterAutospacing="0"/>
        <w:rPr>
          <w:rFonts w:ascii="Arial" w:hAnsi="Arial" w:cs="Arial"/>
          <w:sz w:val="28"/>
          <w:szCs w:val="28"/>
        </w:rPr>
      </w:pPr>
      <w:proofErr w:type="gramStart"/>
      <w:r>
        <w:rPr>
          <w:rFonts w:ascii="Arial" w:hAnsi="Arial" w:cs="Arial"/>
          <w:sz w:val="28"/>
          <w:szCs w:val="28"/>
        </w:rPr>
        <w:lastRenderedPageBreak/>
        <w:t>Помещение</w:t>
      </w:r>
      <w:proofErr w:type="gramEnd"/>
      <w:r>
        <w:rPr>
          <w:rFonts w:ascii="Arial" w:hAnsi="Arial" w:cs="Arial"/>
          <w:sz w:val="28"/>
          <w:szCs w:val="28"/>
        </w:rPr>
        <w:t xml:space="preserve"> предназначенное для кратковременного ожидания начала обслуживания. </w:t>
      </w:r>
      <w:proofErr w:type="gramStart"/>
      <w:r>
        <w:rPr>
          <w:rFonts w:ascii="Arial" w:hAnsi="Arial" w:cs="Arial"/>
          <w:sz w:val="28"/>
          <w:szCs w:val="28"/>
        </w:rPr>
        <w:t>( аванзал</w:t>
      </w:r>
      <w:proofErr w:type="gramEnd"/>
      <w:r>
        <w:rPr>
          <w:rFonts w:ascii="Arial" w:hAnsi="Arial" w:cs="Arial"/>
          <w:sz w:val="28"/>
          <w:szCs w:val="28"/>
        </w:rPr>
        <w:t>)</w:t>
      </w:r>
    </w:p>
    <w:p w:rsidR="004E1757" w:rsidRDefault="004E1757" w:rsidP="00151D90">
      <w:pPr>
        <w:pStyle w:val="a3"/>
        <w:spacing w:before="0" w:beforeAutospacing="0" w:after="0" w:afterAutospacing="0"/>
        <w:rPr>
          <w:rFonts w:ascii="Arial" w:hAnsi="Arial" w:cs="Arial"/>
          <w:sz w:val="28"/>
          <w:szCs w:val="28"/>
        </w:rPr>
      </w:pPr>
      <w:r>
        <w:rPr>
          <w:rFonts w:ascii="Arial" w:hAnsi="Arial" w:cs="Arial"/>
          <w:sz w:val="28"/>
          <w:szCs w:val="28"/>
        </w:rPr>
        <w:t xml:space="preserve">     7. Одно из основных средств рекламы </w:t>
      </w:r>
      <w:proofErr w:type="gramStart"/>
      <w:r>
        <w:rPr>
          <w:rFonts w:ascii="Arial" w:hAnsi="Arial" w:cs="Arial"/>
          <w:sz w:val="28"/>
          <w:szCs w:val="28"/>
        </w:rPr>
        <w:t>( радио</w:t>
      </w:r>
      <w:proofErr w:type="gramEnd"/>
      <w:r>
        <w:rPr>
          <w:rFonts w:ascii="Arial" w:hAnsi="Arial" w:cs="Arial"/>
          <w:sz w:val="28"/>
          <w:szCs w:val="28"/>
        </w:rPr>
        <w:t>).</w:t>
      </w:r>
    </w:p>
    <w:p w:rsidR="00907B8F" w:rsidRDefault="004E1757" w:rsidP="00151D90">
      <w:pPr>
        <w:pStyle w:val="a3"/>
        <w:spacing w:before="0" w:beforeAutospacing="0" w:after="0" w:afterAutospacing="0"/>
        <w:rPr>
          <w:rFonts w:ascii="Arial" w:hAnsi="Arial" w:cs="Arial"/>
          <w:sz w:val="28"/>
          <w:szCs w:val="28"/>
        </w:rPr>
      </w:pPr>
      <w:r>
        <w:rPr>
          <w:rFonts w:ascii="Arial" w:hAnsi="Arial" w:cs="Arial"/>
          <w:sz w:val="28"/>
          <w:szCs w:val="28"/>
        </w:rPr>
        <w:t xml:space="preserve">     8. Помещение, в котором у посетителей появляется возможность</w:t>
      </w:r>
    </w:p>
    <w:p w:rsidR="00907B8F" w:rsidRDefault="00907B8F" w:rsidP="00151D90">
      <w:pPr>
        <w:pStyle w:val="a3"/>
        <w:spacing w:before="0" w:beforeAutospacing="0" w:after="0" w:afterAutospacing="0"/>
        <w:rPr>
          <w:rFonts w:ascii="Arial" w:hAnsi="Arial" w:cs="Arial"/>
          <w:sz w:val="28"/>
          <w:szCs w:val="28"/>
        </w:rPr>
      </w:pPr>
      <w:r>
        <w:rPr>
          <w:rFonts w:ascii="Arial" w:hAnsi="Arial" w:cs="Arial"/>
          <w:sz w:val="28"/>
          <w:szCs w:val="28"/>
        </w:rPr>
        <w:t xml:space="preserve">        </w:t>
      </w:r>
      <w:r w:rsidR="004E1757">
        <w:rPr>
          <w:rFonts w:ascii="Arial" w:hAnsi="Arial" w:cs="Arial"/>
          <w:sz w:val="28"/>
          <w:szCs w:val="28"/>
        </w:rPr>
        <w:t xml:space="preserve"> снять верхнюю одежду, поправить прическу, сменить обувь.</w:t>
      </w:r>
    </w:p>
    <w:p w:rsidR="004E1757" w:rsidRDefault="00907B8F" w:rsidP="00151D90">
      <w:pPr>
        <w:pStyle w:val="a3"/>
        <w:spacing w:before="0" w:beforeAutospacing="0" w:after="0" w:afterAutospacing="0"/>
        <w:rPr>
          <w:rFonts w:ascii="Arial" w:hAnsi="Arial" w:cs="Arial"/>
          <w:sz w:val="28"/>
          <w:szCs w:val="28"/>
        </w:rPr>
      </w:pPr>
      <w:r>
        <w:rPr>
          <w:rFonts w:ascii="Arial" w:hAnsi="Arial" w:cs="Arial"/>
          <w:sz w:val="28"/>
          <w:szCs w:val="28"/>
        </w:rPr>
        <w:t xml:space="preserve">                                        </w:t>
      </w:r>
      <w:r w:rsidR="004E1757">
        <w:rPr>
          <w:rFonts w:ascii="Arial" w:hAnsi="Arial" w:cs="Arial"/>
          <w:sz w:val="28"/>
          <w:szCs w:val="28"/>
        </w:rPr>
        <w:t xml:space="preserve">                  </w:t>
      </w:r>
      <w:r>
        <w:rPr>
          <w:rFonts w:ascii="Arial" w:hAnsi="Arial" w:cs="Arial"/>
          <w:sz w:val="28"/>
          <w:szCs w:val="28"/>
        </w:rPr>
        <w:t xml:space="preserve">     </w:t>
      </w:r>
      <w:proofErr w:type="gramStart"/>
      <w:r w:rsidR="004E1757">
        <w:rPr>
          <w:rFonts w:ascii="Arial" w:hAnsi="Arial" w:cs="Arial"/>
          <w:sz w:val="28"/>
          <w:szCs w:val="28"/>
        </w:rPr>
        <w:t>( вестибюль</w:t>
      </w:r>
      <w:proofErr w:type="gramEnd"/>
      <w:r w:rsidR="004E1757">
        <w:rPr>
          <w:rFonts w:ascii="Arial" w:hAnsi="Arial" w:cs="Arial"/>
          <w:sz w:val="28"/>
          <w:szCs w:val="28"/>
        </w:rPr>
        <w:t>).</w:t>
      </w:r>
    </w:p>
    <w:p w:rsidR="004E1757" w:rsidRDefault="004E1757" w:rsidP="00151D90">
      <w:pPr>
        <w:pStyle w:val="a3"/>
        <w:spacing w:before="0" w:beforeAutospacing="0" w:after="0" w:afterAutospacing="0"/>
        <w:rPr>
          <w:rFonts w:ascii="Arial" w:hAnsi="Arial" w:cs="Arial"/>
          <w:sz w:val="28"/>
          <w:szCs w:val="28"/>
        </w:rPr>
      </w:pPr>
      <w:r>
        <w:rPr>
          <w:rFonts w:ascii="Arial" w:hAnsi="Arial" w:cs="Arial"/>
          <w:sz w:val="28"/>
          <w:szCs w:val="28"/>
        </w:rPr>
        <w:t xml:space="preserve">   11. Основной метод рекламы. </w:t>
      </w:r>
      <w:proofErr w:type="gramStart"/>
      <w:r>
        <w:rPr>
          <w:rFonts w:ascii="Arial" w:hAnsi="Arial" w:cs="Arial"/>
          <w:sz w:val="28"/>
          <w:szCs w:val="28"/>
        </w:rPr>
        <w:t>( убеждение</w:t>
      </w:r>
      <w:proofErr w:type="gramEnd"/>
      <w:r>
        <w:rPr>
          <w:rFonts w:ascii="Arial" w:hAnsi="Arial" w:cs="Arial"/>
          <w:sz w:val="28"/>
          <w:szCs w:val="28"/>
        </w:rPr>
        <w:t>)</w:t>
      </w:r>
    </w:p>
    <w:p w:rsidR="004E1757" w:rsidRPr="00F44716" w:rsidRDefault="004E1757" w:rsidP="00151D90">
      <w:pPr>
        <w:pStyle w:val="a3"/>
        <w:spacing w:before="0" w:beforeAutospacing="0" w:after="0" w:afterAutospacing="0"/>
        <w:rPr>
          <w:rFonts w:ascii="Arial" w:hAnsi="Arial" w:cs="Arial"/>
          <w:sz w:val="28"/>
          <w:szCs w:val="28"/>
        </w:rPr>
      </w:pPr>
      <w:r>
        <w:rPr>
          <w:rFonts w:ascii="Arial" w:hAnsi="Arial" w:cs="Arial"/>
          <w:sz w:val="28"/>
          <w:szCs w:val="28"/>
        </w:rPr>
        <w:t xml:space="preserve">   17. Перечень блюд, кулинарных и мучных кондитерских изделий, предлагаемых покупателю на ПОП в течении дня. </w:t>
      </w:r>
      <w:proofErr w:type="gramStart"/>
      <w:r>
        <w:rPr>
          <w:rFonts w:ascii="Arial" w:hAnsi="Arial" w:cs="Arial"/>
          <w:sz w:val="28"/>
          <w:szCs w:val="28"/>
        </w:rPr>
        <w:t>( меню</w:t>
      </w:r>
      <w:proofErr w:type="gramEnd"/>
      <w:r>
        <w:rPr>
          <w:rFonts w:ascii="Arial" w:hAnsi="Arial" w:cs="Arial"/>
          <w:sz w:val="28"/>
          <w:szCs w:val="28"/>
        </w:rPr>
        <w:t>).</w:t>
      </w:r>
    </w:p>
    <w:p w:rsidR="004E1757" w:rsidRDefault="004E1757" w:rsidP="00151D90">
      <w:pPr>
        <w:pStyle w:val="4"/>
        <w:rPr>
          <w:rFonts w:ascii="Arial" w:hAnsi="Arial" w:cs="Arial"/>
        </w:rPr>
      </w:pPr>
      <w:r>
        <w:rPr>
          <w:rFonts w:ascii="Arial" w:hAnsi="Arial" w:cs="Arial"/>
        </w:rPr>
        <w:t>Основная часть:</w:t>
      </w:r>
    </w:p>
    <w:p w:rsidR="004E1757" w:rsidRPr="00907B8F" w:rsidRDefault="004E1757" w:rsidP="00151D90">
      <w:pPr>
        <w:pStyle w:val="4"/>
        <w:rPr>
          <w:b w:val="0"/>
        </w:rPr>
      </w:pPr>
      <w:r w:rsidRPr="00632972">
        <w:rPr>
          <w:rFonts w:ascii="Arial" w:hAnsi="Arial" w:cs="Arial"/>
          <w:b w:val="0"/>
        </w:rPr>
        <w:t xml:space="preserve">    </w:t>
      </w:r>
      <w:r w:rsidRPr="001B6387">
        <w:rPr>
          <w:rFonts w:ascii="Arial" w:hAnsi="Arial" w:cs="Arial"/>
          <w:b w:val="0"/>
          <w:sz w:val="28"/>
          <w:szCs w:val="28"/>
        </w:rPr>
        <w:t xml:space="preserve"> </w:t>
      </w:r>
      <w:r w:rsidRPr="00907B8F">
        <w:rPr>
          <w:b w:val="0"/>
        </w:rPr>
        <w:t xml:space="preserve">Сервировка стола - это не только проявление вашей фантазии и демонстрация творческих способностей, это еще и отражение хорошего вкуса, способности превратить очередной прием пищи в шедевр, пробуждающий эстетическое удовольствие. Идеи сервировки стола не возникают из ниоткуда, они рождаются из оформления помещения, из повода для встречи или тематики события. Какой бы ни была идея, чтобы получить наслаждение не только от пищи, но и от предметов сервировки, необходимо учитывать модные тенденции и направления. </w:t>
      </w:r>
      <w:proofErr w:type="gramStart"/>
      <w:r w:rsidRPr="00907B8F">
        <w:rPr>
          <w:b w:val="0"/>
        </w:rPr>
        <w:t>( слайд</w:t>
      </w:r>
      <w:proofErr w:type="gramEnd"/>
      <w:r w:rsidR="00907B8F">
        <w:rPr>
          <w:b w:val="0"/>
        </w:rPr>
        <w:t xml:space="preserve"> </w:t>
      </w:r>
      <w:r w:rsidRPr="00907B8F">
        <w:rPr>
          <w:b w:val="0"/>
        </w:rPr>
        <w:t>№4-5)</w:t>
      </w:r>
    </w:p>
    <w:p w:rsidR="00907B8F" w:rsidRDefault="004E1757" w:rsidP="00151D90">
      <w:pPr>
        <w:pStyle w:val="4"/>
        <w:spacing w:after="0" w:afterAutospacing="0"/>
        <w:rPr>
          <w:b w:val="0"/>
        </w:rPr>
      </w:pPr>
      <w:r w:rsidRPr="00907B8F">
        <w:rPr>
          <w:b w:val="0"/>
        </w:rPr>
        <w:t xml:space="preserve">      Оформление стола в каком-либо из современных стилей позволит определиться с формой посуды и приборов, с их цветом, фактурой и материалами, из которых они изготовлены. Выбор стиля поможет компоновать всевозможные салатники, соусники, чайнички и подносы, каждый раз изменяя внешний вид вашего стола и представляя давно известные блюда в новом свете. Конечно, чем больше вам известно стилей, тем больше новых идей для сервировки стола, однако описать их все сейчас не получится, поэтому остановимся на некоторых, самых популярных современных направлениях.</w:t>
      </w:r>
    </w:p>
    <w:p w:rsidR="004E1757" w:rsidRPr="00907B8F" w:rsidRDefault="00907B8F" w:rsidP="00151D90">
      <w:pPr>
        <w:pStyle w:val="4"/>
        <w:spacing w:after="0" w:afterAutospacing="0"/>
        <w:rPr>
          <w:b w:val="0"/>
        </w:rPr>
      </w:pPr>
      <w:r>
        <w:rPr>
          <w:b w:val="0"/>
        </w:rPr>
        <w:t xml:space="preserve">                                                                                                                    </w:t>
      </w:r>
      <w:r w:rsidR="004E1757" w:rsidRPr="00907B8F">
        <w:rPr>
          <w:b w:val="0"/>
        </w:rPr>
        <w:t xml:space="preserve"> </w:t>
      </w:r>
      <w:proofErr w:type="gramStart"/>
      <w:r w:rsidR="004E1757" w:rsidRPr="00907B8F">
        <w:rPr>
          <w:b w:val="0"/>
        </w:rPr>
        <w:t>( слайд</w:t>
      </w:r>
      <w:proofErr w:type="gramEnd"/>
      <w:r w:rsidR="004E1757" w:rsidRPr="00907B8F">
        <w:rPr>
          <w:b w:val="0"/>
        </w:rPr>
        <w:t xml:space="preserve"> №6-11).</w:t>
      </w:r>
    </w:p>
    <w:p w:rsidR="004E1757" w:rsidRPr="00907B8F" w:rsidRDefault="004E1757" w:rsidP="00151D90">
      <w:pPr>
        <w:pStyle w:val="4"/>
        <w:spacing w:before="0" w:beforeAutospacing="0" w:after="0" w:afterAutospacing="0"/>
        <w:rPr>
          <w:b w:val="0"/>
        </w:rPr>
      </w:pPr>
      <w:r w:rsidRPr="00907B8F">
        <w:rPr>
          <w:b w:val="0"/>
        </w:rPr>
        <w:t xml:space="preserve">      Основные требования, предъявляемые к сервировке стола:</w:t>
      </w:r>
    </w:p>
    <w:p w:rsidR="004E1757" w:rsidRPr="00907B8F" w:rsidRDefault="004E1757" w:rsidP="00151D90">
      <w:pPr>
        <w:pStyle w:val="4"/>
        <w:spacing w:before="0" w:beforeAutospacing="0" w:after="0" w:afterAutospacing="0"/>
        <w:rPr>
          <w:b w:val="0"/>
        </w:rPr>
      </w:pPr>
      <w:r w:rsidRPr="00907B8F">
        <w:rPr>
          <w:b w:val="0"/>
        </w:rPr>
        <w:t>1. Соответствие виду обслуживания завтрак, бизнес-ланч, обед или ужин по меню заказных блюд;</w:t>
      </w:r>
    </w:p>
    <w:p w:rsidR="004E1757" w:rsidRPr="00907B8F" w:rsidRDefault="004E1757" w:rsidP="00151D90">
      <w:pPr>
        <w:pStyle w:val="4"/>
        <w:spacing w:before="0" w:beforeAutospacing="0" w:after="0" w:afterAutospacing="0"/>
        <w:rPr>
          <w:b w:val="0"/>
        </w:rPr>
      </w:pPr>
      <w:r w:rsidRPr="00907B8F">
        <w:rPr>
          <w:b w:val="0"/>
        </w:rPr>
        <w:t>2. Эстетическая направленность (соответствие формы и размеров тарелок форме и размерам стола, сочетание их с цветом скатерти и салфеток, формами складывания последних);</w:t>
      </w:r>
    </w:p>
    <w:p w:rsidR="004E1757" w:rsidRPr="00907B8F" w:rsidRDefault="004E1757" w:rsidP="00151D90">
      <w:pPr>
        <w:pStyle w:val="4"/>
        <w:spacing w:before="0" w:beforeAutospacing="0" w:after="0" w:afterAutospacing="0"/>
        <w:rPr>
          <w:b w:val="0"/>
        </w:rPr>
      </w:pPr>
      <w:r w:rsidRPr="00907B8F">
        <w:rPr>
          <w:b w:val="0"/>
        </w:rPr>
        <w:t>3. Согласование предметов сервировки с декоративным решением интерьера зала;</w:t>
      </w:r>
    </w:p>
    <w:p w:rsidR="004E1757" w:rsidRPr="00907B8F" w:rsidRDefault="004E1757" w:rsidP="00151D90">
      <w:pPr>
        <w:pStyle w:val="4"/>
        <w:spacing w:before="0" w:beforeAutospacing="0" w:after="0" w:afterAutospacing="0"/>
        <w:rPr>
          <w:b w:val="0"/>
        </w:rPr>
      </w:pPr>
      <w:r w:rsidRPr="00907B8F">
        <w:rPr>
          <w:b w:val="0"/>
        </w:rPr>
        <w:t>4. Соответствие столовой посуды ассортименту подаваемых блюд, закусок, напитков;</w:t>
      </w:r>
    </w:p>
    <w:p w:rsidR="004E1757" w:rsidRPr="00907B8F" w:rsidRDefault="004E1757" w:rsidP="00907B8F">
      <w:pPr>
        <w:pStyle w:val="4"/>
        <w:spacing w:before="0" w:beforeAutospacing="0" w:after="0" w:afterAutospacing="0"/>
        <w:rPr>
          <w:b w:val="0"/>
        </w:rPr>
      </w:pPr>
      <w:r w:rsidRPr="00907B8F">
        <w:rPr>
          <w:b w:val="0"/>
        </w:rPr>
        <w:t>5. Отражение национальных особенностей и тематическо</w:t>
      </w:r>
      <w:r w:rsidR="00907B8F">
        <w:rPr>
          <w:b w:val="0"/>
        </w:rPr>
        <w:t>й направленности зала или стола</w:t>
      </w:r>
    </w:p>
    <w:p w:rsidR="004E1757" w:rsidRPr="00907B8F" w:rsidRDefault="004E1757" w:rsidP="00151D90">
      <w:pPr>
        <w:pStyle w:val="4"/>
        <w:spacing w:before="240" w:beforeAutospacing="0" w:after="0" w:afterAutospacing="0"/>
        <w:rPr>
          <w:b w:val="0"/>
        </w:rPr>
      </w:pPr>
      <w:r w:rsidRPr="00907B8F">
        <w:rPr>
          <w:b w:val="0"/>
        </w:rPr>
        <w:t>Различают два вида сервировки стола:</w:t>
      </w:r>
    </w:p>
    <w:p w:rsidR="004E1757" w:rsidRPr="00907B8F" w:rsidRDefault="004E1757" w:rsidP="00151D90">
      <w:pPr>
        <w:pStyle w:val="4"/>
        <w:spacing w:before="240" w:beforeAutospacing="0" w:after="0" w:afterAutospacing="0"/>
        <w:rPr>
          <w:b w:val="0"/>
        </w:rPr>
      </w:pPr>
      <w:r w:rsidRPr="00907B8F">
        <w:rPr>
          <w:b w:val="0"/>
        </w:rPr>
        <w:t xml:space="preserve"> 1. предварительная;</w:t>
      </w:r>
    </w:p>
    <w:p w:rsidR="004E1757" w:rsidRPr="00907B8F" w:rsidRDefault="004E1757" w:rsidP="00151D90">
      <w:pPr>
        <w:pStyle w:val="4"/>
        <w:spacing w:before="240" w:beforeAutospacing="0" w:after="0" w:afterAutospacing="0"/>
        <w:rPr>
          <w:b w:val="0"/>
        </w:rPr>
      </w:pPr>
      <w:r w:rsidRPr="00907B8F">
        <w:rPr>
          <w:b w:val="0"/>
          <w:i/>
          <w:iCs/>
        </w:rPr>
        <w:t xml:space="preserve">Предварительной </w:t>
      </w:r>
      <w:r w:rsidRPr="00907B8F">
        <w:rPr>
          <w:b w:val="0"/>
        </w:rPr>
        <w:t xml:space="preserve">называют сервировку, которую осуществляют при подготовке зала ресторана к обслуживанию до прихода потребителей, что значительно ускоряет процесс обслуживания и придает залу торжественность, элегантность. </w:t>
      </w:r>
    </w:p>
    <w:p w:rsidR="004E1757" w:rsidRPr="00907B8F" w:rsidRDefault="004E1757" w:rsidP="00151D90">
      <w:pPr>
        <w:pStyle w:val="4"/>
        <w:spacing w:after="0" w:afterAutospacing="0"/>
        <w:rPr>
          <w:b w:val="0"/>
        </w:rPr>
      </w:pPr>
      <w:r w:rsidRPr="00907B8F">
        <w:rPr>
          <w:b w:val="0"/>
        </w:rPr>
        <w:t xml:space="preserve">2. дополнительная. </w:t>
      </w:r>
    </w:p>
    <w:p w:rsidR="004E1757" w:rsidRPr="00907B8F" w:rsidRDefault="004E1757" w:rsidP="00151D90">
      <w:pPr>
        <w:pStyle w:val="4"/>
        <w:spacing w:after="0" w:afterAutospacing="0"/>
        <w:rPr>
          <w:b w:val="0"/>
        </w:rPr>
      </w:pPr>
      <w:r w:rsidRPr="00907B8F">
        <w:rPr>
          <w:b w:val="0"/>
          <w:i/>
          <w:iCs/>
        </w:rPr>
        <w:t xml:space="preserve">Дополнительная сервировка </w:t>
      </w:r>
      <w:r w:rsidRPr="00907B8F">
        <w:rPr>
          <w:b w:val="0"/>
        </w:rPr>
        <w:t xml:space="preserve">осуществляется в соответствии с принятым заказом и с учетом ассортимента подаваемых блюд, напитков. </w:t>
      </w:r>
      <w:proofErr w:type="gramStart"/>
      <w:r w:rsidRPr="00907B8F">
        <w:rPr>
          <w:b w:val="0"/>
        </w:rPr>
        <w:t>( слайд</w:t>
      </w:r>
      <w:proofErr w:type="gramEnd"/>
      <w:r w:rsidRPr="00907B8F">
        <w:rPr>
          <w:b w:val="0"/>
        </w:rPr>
        <w:t xml:space="preserve"> №12)</w:t>
      </w:r>
    </w:p>
    <w:p w:rsidR="004E1757" w:rsidRPr="00907B8F" w:rsidRDefault="004E1757" w:rsidP="00151D90">
      <w:pPr>
        <w:pStyle w:val="4"/>
        <w:rPr>
          <w:b w:val="0"/>
        </w:rPr>
      </w:pPr>
      <w:r w:rsidRPr="00907B8F">
        <w:rPr>
          <w:b w:val="0"/>
        </w:rPr>
        <w:lastRenderedPageBreak/>
        <w:t>Последовательность сервировки праздничного стола</w:t>
      </w:r>
    </w:p>
    <w:p w:rsidR="004E1757" w:rsidRPr="00907B8F" w:rsidRDefault="004E1757" w:rsidP="00151D90">
      <w:pPr>
        <w:numPr>
          <w:ilvl w:val="0"/>
          <w:numId w:val="1"/>
        </w:numPr>
        <w:spacing w:before="100" w:beforeAutospacing="1" w:after="100" w:afterAutospacing="1"/>
      </w:pPr>
      <w:r w:rsidRPr="00907B8F">
        <w:t xml:space="preserve">Накрывают стол скатертью </w:t>
      </w:r>
    </w:p>
    <w:p w:rsidR="004E1757" w:rsidRPr="00907B8F" w:rsidRDefault="004E1757" w:rsidP="00151D90">
      <w:pPr>
        <w:numPr>
          <w:ilvl w:val="0"/>
          <w:numId w:val="1"/>
        </w:numPr>
        <w:spacing w:before="100" w:beforeAutospacing="1" w:after="100" w:afterAutospacing="1"/>
      </w:pPr>
      <w:r w:rsidRPr="00907B8F">
        <w:t xml:space="preserve">Расставляют тарелки </w:t>
      </w:r>
    </w:p>
    <w:p w:rsidR="004E1757" w:rsidRPr="00907B8F" w:rsidRDefault="004E1757" w:rsidP="00907B8F">
      <w:pPr>
        <w:numPr>
          <w:ilvl w:val="0"/>
          <w:numId w:val="1"/>
        </w:numPr>
        <w:spacing w:before="100" w:beforeAutospacing="1" w:after="100" w:afterAutospacing="1"/>
      </w:pPr>
      <w:r w:rsidRPr="00907B8F">
        <w:t xml:space="preserve">Раскладывают столовые   приборы </w:t>
      </w:r>
    </w:p>
    <w:p w:rsidR="004E1757" w:rsidRPr="00907B8F" w:rsidRDefault="004E1757" w:rsidP="00907B8F">
      <w:pPr>
        <w:numPr>
          <w:ilvl w:val="0"/>
          <w:numId w:val="1"/>
        </w:numPr>
        <w:spacing w:before="100" w:beforeAutospacing="1" w:after="100" w:afterAutospacing="1"/>
      </w:pPr>
      <w:r w:rsidRPr="00907B8F">
        <w:t xml:space="preserve">Расставляют стеклянную </w:t>
      </w:r>
      <w:proofErr w:type="gramStart"/>
      <w:r w:rsidRPr="00907B8F">
        <w:t>и  хрустальную</w:t>
      </w:r>
      <w:proofErr w:type="gramEnd"/>
      <w:r w:rsidRPr="00907B8F">
        <w:t xml:space="preserve"> посуду </w:t>
      </w:r>
    </w:p>
    <w:p w:rsidR="004E1757" w:rsidRPr="00907B8F" w:rsidRDefault="004E1757" w:rsidP="00907B8F">
      <w:pPr>
        <w:numPr>
          <w:ilvl w:val="0"/>
          <w:numId w:val="1"/>
        </w:numPr>
        <w:spacing w:before="100" w:beforeAutospacing="1" w:after="100" w:afterAutospacing="1"/>
      </w:pPr>
      <w:r w:rsidRPr="00907B8F">
        <w:t xml:space="preserve">Складывают и </w:t>
      </w:r>
      <w:proofErr w:type="gramStart"/>
      <w:r w:rsidRPr="00907B8F">
        <w:t>расставляют  салфетки</w:t>
      </w:r>
      <w:proofErr w:type="gramEnd"/>
      <w:r w:rsidRPr="00907B8F">
        <w:t>.</w:t>
      </w:r>
    </w:p>
    <w:p w:rsidR="004E1757" w:rsidRPr="00907B8F" w:rsidRDefault="004E1757" w:rsidP="00151D90">
      <w:pPr>
        <w:numPr>
          <w:ilvl w:val="0"/>
          <w:numId w:val="1"/>
        </w:numPr>
        <w:spacing w:before="100" w:beforeAutospacing="1" w:after="100" w:afterAutospacing="1"/>
      </w:pPr>
      <w:r w:rsidRPr="00907B8F">
        <w:t xml:space="preserve">Ставят цветы, расставляют наборы для специй. </w:t>
      </w:r>
      <w:r w:rsidRPr="00907B8F">
        <w:rPr>
          <w:lang w:val="en-US"/>
        </w:rPr>
        <w:t>( c</w:t>
      </w:r>
      <w:r w:rsidRPr="00907B8F">
        <w:t>лайд №</w:t>
      </w:r>
      <w:r w:rsidRPr="00907B8F">
        <w:rPr>
          <w:lang w:val="en-US"/>
        </w:rPr>
        <w:t>1</w:t>
      </w:r>
      <w:r w:rsidRPr="00907B8F">
        <w:t>3)</w:t>
      </w:r>
    </w:p>
    <w:p w:rsidR="004E1757" w:rsidRPr="00907B8F" w:rsidRDefault="00907B8F" w:rsidP="00151D90">
      <w:pPr>
        <w:pStyle w:val="a3"/>
      </w:pPr>
      <w:r>
        <w:t xml:space="preserve">                               </w:t>
      </w:r>
      <w:r w:rsidR="004E1757" w:rsidRPr="00907B8F">
        <w:t>А теперь подробнее о предметах сервировки:</w:t>
      </w:r>
    </w:p>
    <w:p w:rsidR="004E1757" w:rsidRPr="00907B8F" w:rsidRDefault="004E1757" w:rsidP="00151D90">
      <w:pPr>
        <w:pStyle w:val="a3"/>
      </w:pPr>
      <w:r w:rsidRPr="00907B8F">
        <w:t xml:space="preserve">СКАТЕРТЬ </w:t>
      </w:r>
      <w:r w:rsidR="00907B8F">
        <w:t>(</w:t>
      </w:r>
      <w:r w:rsidRPr="00907B8F">
        <w:t>слайд №14)</w:t>
      </w:r>
    </w:p>
    <w:p w:rsidR="004E1757" w:rsidRPr="00907B8F" w:rsidRDefault="004E1757" w:rsidP="00151D90">
      <w:pPr>
        <w:shd w:val="clear" w:color="auto" w:fill="FFFFFF"/>
        <w:spacing w:before="14"/>
        <w:ind w:right="53" w:firstLine="709"/>
        <w:jc w:val="both"/>
      </w:pPr>
      <w:r w:rsidRPr="00907B8F">
        <w:t xml:space="preserve">Столы накрывают чистыми, хорошо отутюженными скатертями. Под скатерть кладут мягкую ткань </w:t>
      </w:r>
      <w:r w:rsidRPr="00907B8F">
        <w:rPr>
          <w:color w:val="000000"/>
          <w:spacing w:val="-2"/>
        </w:rPr>
        <w:t>(</w:t>
      </w:r>
      <w:proofErr w:type="spellStart"/>
      <w:r w:rsidRPr="00907B8F">
        <w:rPr>
          <w:color w:val="000000"/>
          <w:spacing w:val="-2"/>
        </w:rPr>
        <w:t>Мольтон</w:t>
      </w:r>
      <w:proofErr w:type="spellEnd"/>
      <w:r w:rsidRPr="00907B8F">
        <w:rPr>
          <w:color w:val="000000"/>
          <w:spacing w:val="-2"/>
        </w:rPr>
        <w:t>)</w:t>
      </w:r>
      <w:r w:rsidRPr="00907B8F">
        <w:t>.</w:t>
      </w:r>
      <w:r w:rsidRPr="00907B8F">
        <w:rPr>
          <w:color w:val="000000"/>
          <w:spacing w:val="-2"/>
        </w:rPr>
        <w:t xml:space="preserve"> </w:t>
      </w:r>
      <w:proofErr w:type="spellStart"/>
      <w:r w:rsidRPr="00907B8F">
        <w:rPr>
          <w:color w:val="000000"/>
          <w:spacing w:val="-2"/>
        </w:rPr>
        <w:t>Мольтон</w:t>
      </w:r>
      <w:proofErr w:type="spellEnd"/>
      <w:r w:rsidRPr="00907B8F">
        <w:rPr>
          <w:color w:val="000000"/>
          <w:spacing w:val="-2"/>
        </w:rPr>
        <w:t xml:space="preserve"> оберегает скатерть и предохраняет </w:t>
      </w:r>
      <w:r w:rsidRPr="00907B8F">
        <w:rPr>
          <w:color w:val="000000"/>
          <w:spacing w:val="-3"/>
        </w:rPr>
        <w:t xml:space="preserve">ее от растягивания, а также приглушает звон посуды при </w:t>
      </w:r>
      <w:r w:rsidRPr="00907B8F">
        <w:rPr>
          <w:color w:val="000000"/>
        </w:rPr>
        <w:t>сервировке стола.</w:t>
      </w:r>
    </w:p>
    <w:p w:rsidR="004E1757" w:rsidRPr="00907B8F" w:rsidRDefault="004E1757" w:rsidP="00151D90">
      <w:pPr>
        <w:shd w:val="clear" w:color="auto" w:fill="FFFFFF"/>
        <w:spacing w:before="14"/>
        <w:ind w:right="53" w:firstLine="709"/>
        <w:jc w:val="both"/>
        <w:rPr>
          <w:color w:val="000000"/>
          <w:spacing w:val="-8"/>
        </w:rPr>
      </w:pPr>
      <w:r w:rsidRPr="00907B8F">
        <w:rPr>
          <w:color w:val="000000"/>
          <w:spacing w:val="-6"/>
        </w:rPr>
        <w:t>В настоя</w:t>
      </w:r>
      <w:r w:rsidR="00907B8F">
        <w:rPr>
          <w:color w:val="000000"/>
          <w:spacing w:val="-6"/>
        </w:rPr>
        <w:t xml:space="preserve">щее время очень распространены </w:t>
      </w:r>
      <w:r w:rsidRPr="00907B8F">
        <w:rPr>
          <w:color w:val="000000"/>
          <w:spacing w:val="-6"/>
        </w:rPr>
        <w:t>не</w:t>
      </w:r>
      <w:r w:rsidRPr="00907B8F">
        <w:rPr>
          <w:color w:val="000000"/>
          <w:spacing w:val="-6"/>
        </w:rPr>
        <w:softHyphen/>
      </w:r>
      <w:r w:rsidRPr="00907B8F">
        <w:rPr>
          <w:color w:val="000000"/>
        </w:rPr>
        <w:t xml:space="preserve">большие верхние скатерти </w:t>
      </w:r>
      <w:proofErr w:type="spellStart"/>
      <w:r w:rsidRPr="00907B8F">
        <w:rPr>
          <w:i/>
          <w:iCs/>
          <w:color w:val="000000"/>
        </w:rPr>
        <w:t>напероны</w:t>
      </w:r>
      <w:proofErr w:type="spellEnd"/>
      <w:r w:rsidRPr="00907B8F">
        <w:rPr>
          <w:i/>
          <w:iCs/>
          <w:color w:val="000000"/>
        </w:rPr>
        <w:t xml:space="preserve"> </w:t>
      </w:r>
      <w:r w:rsidRPr="00907B8F">
        <w:rPr>
          <w:color w:val="000000"/>
        </w:rPr>
        <w:t xml:space="preserve">для накрытия столов. </w:t>
      </w:r>
      <w:r w:rsidRPr="00907B8F">
        <w:rPr>
          <w:color w:val="000000"/>
          <w:spacing w:val="-5"/>
        </w:rPr>
        <w:t>Их подбирают по принципу контрастности, оттеняя прохлад</w:t>
      </w:r>
      <w:r w:rsidRPr="00907B8F">
        <w:rPr>
          <w:color w:val="000000"/>
          <w:spacing w:val="-5"/>
        </w:rPr>
        <w:softHyphen/>
      </w:r>
      <w:r w:rsidRPr="00907B8F">
        <w:rPr>
          <w:color w:val="000000"/>
          <w:spacing w:val="-3"/>
        </w:rPr>
        <w:t>ные цвета теплыми или теплые прохладными, или использу</w:t>
      </w:r>
      <w:r w:rsidRPr="00907B8F">
        <w:rPr>
          <w:color w:val="000000"/>
          <w:spacing w:val="-3"/>
        </w:rPr>
        <w:softHyphen/>
      </w:r>
      <w:r w:rsidRPr="00907B8F">
        <w:rPr>
          <w:color w:val="000000"/>
          <w:spacing w:val="-8"/>
        </w:rPr>
        <w:t>ют сочетание белого цвета с более ярким синим, бордовым.</w:t>
      </w:r>
    </w:p>
    <w:p w:rsidR="004E1757" w:rsidRPr="00907B8F" w:rsidRDefault="004E1757" w:rsidP="00151D90">
      <w:pPr>
        <w:pStyle w:val="a3"/>
      </w:pPr>
      <w:r w:rsidRPr="00907B8F">
        <w:t xml:space="preserve">ТАРЕЛКИ </w:t>
      </w:r>
      <w:proofErr w:type="gramStart"/>
      <w:r w:rsidRPr="00907B8F">
        <w:t>( слайд</w:t>
      </w:r>
      <w:proofErr w:type="gramEnd"/>
      <w:r w:rsidRPr="00907B8F">
        <w:t xml:space="preserve"> №15)</w:t>
      </w:r>
    </w:p>
    <w:p w:rsidR="004E1757" w:rsidRPr="00907B8F" w:rsidRDefault="004E1757" w:rsidP="00151D90">
      <w:pPr>
        <w:pStyle w:val="a3"/>
      </w:pPr>
      <w:r w:rsidRPr="00907B8F">
        <w:t>Тарелки ставят строго против каждого стула, на расстоянии 1,5-2 см от края стола. При сервировке стола по случаю особых торжеств, вначале в качестве подставки ставят мелкие столовые тарелки, а на них закусочные. Затем на расстоянии 5-15 см слева от закусочных тарелок ставят пирожковые тарелки.</w:t>
      </w:r>
    </w:p>
    <w:p w:rsidR="004E1757" w:rsidRPr="00907B8F" w:rsidRDefault="004E1757" w:rsidP="00151D90">
      <w:pPr>
        <w:pStyle w:val="a3"/>
      </w:pPr>
      <w:r w:rsidRPr="00907B8F">
        <w:t xml:space="preserve">ПРИБОРЫ </w:t>
      </w:r>
      <w:proofErr w:type="gramStart"/>
      <w:r w:rsidRPr="00907B8F">
        <w:t>( слайд</w:t>
      </w:r>
      <w:proofErr w:type="gramEnd"/>
      <w:r w:rsidRPr="00907B8F">
        <w:t xml:space="preserve"> №16)</w:t>
      </w:r>
    </w:p>
    <w:p w:rsidR="004E1757" w:rsidRPr="00907B8F" w:rsidRDefault="004E1757" w:rsidP="00151D90">
      <w:pPr>
        <w:pStyle w:val="a3"/>
      </w:pPr>
      <w:r w:rsidRPr="00907B8F">
        <w:t>Количество используемых приборов зависит от меню. Справа от тарелок кладут ножи и столовую ложку, слева - вилки. За тарелкой кладут десертный прибор.</w:t>
      </w:r>
      <w:r w:rsidRPr="00907B8F">
        <w:br/>
        <w:t>Все ножи должны быть обращены лезвием к тарелке. Вилки зубцами вверх. Расстояние между тарелкой и приборами - 0,5 см.</w:t>
      </w:r>
    </w:p>
    <w:p w:rsidR="004E1757" w:rsidRPr="00907B8F" w:rsidRDefault="004E1757" w:rsidP="00151D90">
      <w:pPr>
        <w:pStyle w:val="a3"/>
      </w:pPr>
      <w:r w:rsidRPr="00907B8F">
        <w:t xml:space="preserve">СТЕКЛЯННАЯ И ХРУСТАЛЬНАЯ ПОСУДА </w:t>
      </w:r>
      <w:proofErr w:type="gramStart"/>
      <w:r w:rsidRPr="00907B8F">
        <w:t>( слайд</w:t>
      </w:r>
      <w:proofErr w:type="gramEnd"/>
      <w:r w:rsidRPr="00907B8F">
        <w:t xml:space="preserve"> №17)</w:t>
      </w:r>
    </w:p>
    <w:p w:rsidR="004E1757" w:rsidRPr="00907B8F" w:rsidRDefault="004E1757" w:rsidP="00151D90">
      <w:pPr>
        <w:pStyle w:val="a3"/>
      </w:pPr>
      <w:r w:rsidRPr="00907B8F">
        <w:t xml:space="preserve">Издавна непременным атрибутом праздничного стола являются различные напитки. Для их употребления используют стеклянную и хрустальную посуду, количество и ассортимент, которой зависит от того, какие напитки будут предложены </w:t>
      </w:r>
      <w:proofErr w:type="gramStart"/>
      <w:r w:rsidRPr="00907B8F">
        <w:t>гостям .</w:t>
      </w:r>
      <w:proofErr w:type="gramEnd"/>
    </w:p>
    <w:p w:rsidR="004E1757" w:rsidRPr="00907B8F" w:rsidRDefault="004E1757" w:rsidP="00151D90">
      <w:pPr>
        <w:pStyle w:val="a3"/>
      </w:pPr>
      <w:r w:rsidRPr="00907B8F">
        <w:t xml:space="preserve">ЦВЕТЫ И СПЕЦИИ </w:t>
      </w:r>
      <w:proofErr w:type="gramStart"/>
      <w:r w:rsidRPr="00907B8F">
        <w:t>( слайд</w:t>
      </w:r>
      <w:proofErr w:type="gramEnd"/>
      <w:r w:rsidRPr="00907B8F">
        <w:t xml:space="preserve"> №18).</w:t>
      </w:r>
    </w:p>
    <w:p w:rsidR="004E1757" w:rsidRPr="00907B8F" w:rsidRDefault="004E1757" w:rsidP="00151D90">
      <w:pPr>
        <w:pStyle w:val="a3"/>
      </w:pPr>
      <w:r w:rsidRPr="00907B8F">
        <w:t xml:space="preserve">Ставят в центре стола. Цветы не должны быть высокими и иметь резкий запах. Можно оформить стол любыми цветами, в </w:t>
      </w:r>
      <w:proofErr w:type="spellStart"/>
      <w:r w:rsidRPr="00907B8F">
        <w:t>т.ч</w:t>
      </w:r>
      <w:proofErr w:type="spellEnd"/>
      <w:r w:rsidRPr="00907B8F">
        <w:t>. искусственными, ветками, листьями, а также гирляндами из цветов (слайд №</w:t>
      </w:r>
      <w:proofErr w:type="gramStart"/>
      <w:r w:rsidRPr="00907B8F">
        <w:t>18 )</w:t>
      </w:r>
      <w:proofErr w:type="gramEnd"/>
    </w:p>
    <w:p w:rsidR="004E1757" w:rsidRPr="00907B8F" w:rsidRDefault="004E1757" w:rsidP="00151D90">
      <w:pPr>
        <w:pStyle w:val="a3"/>
      </w:pPr>
      <w:proofErr w:type="gramStart"/>
      <w:r w:rsidRPr="00907B8F">
        <w:t xml:space="preserve">САЛФЕТКИ( </w:t>
      </w:r>
      <w:proofErr w:type="spellStart"/>
      <w:r w:rsidRPr="00907B8F">
        <w:t>сдайд</w:t>
      </w:r>
      <w:proofErr w:type="spellEnd"/>
      <w:proofErr w:type="gramEnd"/>
      <w:r w:rsidRPr="00907B8F">
        <w:t xml:space="preserve"> 19)</w:t>
      </w:r>
    </w:p>
    <w:p w:rsidR="004E1757" w:rsidRPr="00907B8F" w:rsidRDefault="004E1757" w:rsidP="00151D90">
      <w:pPr>
        <w:pStyle w:val="a3"/>
      </w:pPr>
      <w:r w:rsidRPr="00907B8F">
        <w:t xml:space="preserve">Салфетка непременный предмет сервировки стола. Используют, как правило, льняные салфетки в сочетании со скатертью. Салфетки кладут на закусочные или пирожковые тарелки, их складывают разными способами в технике </w:t>
      </w:r>
      <w:proofErr w:type="gramStart"/>
      <w:r w:rsidRPr="00907B8F">
        <w:t>оригами .</w:t>
      </w:r>
      <w:proofErr w:type="gramEnd"/>
    </w:p>
    <w:p w:rsidR="004E1757" w:rsidRPr="00907B8F" w:rsidRDefault="004E1757" w:rsidP="00151D90">
      <w:pPr>
        <w:pStyle w:val="a3"/>
      </w:pPr>
      <w:r w:rsidRPr="00907B8F">
        <w:lastRenderedPageBreak/>
        <w:br/>
        <w:t xml:space="preserve">Практическая работа </w:t>
      </w:r>
    </w:p>
    <w:p w:rsidR="004E1757" w:rsidRPr="00907B8F" w:rsidRDefault="004E1757" w:rsidP="00151D90">
      <w:pPr>
        <w:numPr>
          <w:ilvl w:val="0"/>
          <w:numId w:val="2"/>
        </w:numPr>
      </w:pPr>
      <w:r w:rsidRPr="00907B8F">
        <w:t xml:space="preserve">Сервировка праздничных столов. </w:t>
      </w:r>
    </w:p>
    <w:p w:rsidR="004E1757" w:rsidRPr="00907B8F" w:rsidRDefault="004E1757" w:rsidP="00151D90">
      <w:pPr>
        <w:ind w:left="720"/>
      </w:pPr>
    </w:p>
    <w:p w:rsidR="004E1757" w:rsidRPr="00907B8F" w:rsidRDefault="004E1757" w:rsidP="00151D90">
      <w:pPr>
        <w:ind w:left="720"/>
      </w:pPr>
      <w:r w:rsidRPr="00907B8F">
        <w:t xml:space="preserve">А) Сервировка свадебного стола – Князева Дарья, </w:t>
      </w:r>
    </w:p>
    <w:p w:rsidR="004E1757" w:rsidRPr="00907B8F" w:rsidRDefault="004E1757" w:rsidP="00151D90">
      <w:pPr>
        <w:ind w:left="720"/>
      </w:pPr>
      <w:proofErr w:type="spellStart"/>
      <w:r w:rsidRPr="00907B8F">
        <w:t>Лутай</w:t>
      </w:r>
      <w:proofErr w:type="spellEnd"/>
      <w:r w:rsidRPr="00907B8F">
        <w:t xml:space="preserve"> Настя гр.№4</w:t>
      </w:r>
    </w:p>
    <w:p w:rsidR="004E1757" w:rsidRPr="00907B8F" w:rsidRDefault="004E1757" w:rsidP="00151D90">
      <w:pPr>
        <w:ind w:left="720"/>
      </w:pPr>
    </w:p>
    <w:p w:rsidR="004E1757" w:rsidRPr="00907B8F" w:rsidRDefault="004E1757" w:rsidP="00151D90">
      <w:pPr>
        <w:ind w:left="720"/>
      </w:pPr>
      <w:r w:rsidRPr="00907B8F">
        <w:t>Б) Сервировка детского стола – Разуваева Надя – гр.№4</w:t>
      </w:r>
    </w:p>
    <w:p w:rsidR="004E1757" w:rsidRPr="00907B8F" w:rsidRDefault="004E1757" w:rsidP="00151D90">
      <w:pPr>
        <w:ind w:left="720"/>
      </w:pPr>
    </w:p>
    <w:p w:rsidR="004E1757" w:rsidRPr="00907B8F" w:rsidRDefault="004E1757" w:rsidP="00151D90">
      <w:pPr>
        <w:ind w:left="720"/>
      </w:pPr>
      <w:r w:rsidRPr="00907B8F">
        <w:t xml:space="preserve">В) Сервировка ко дню Св. Валентина – Александрова Алена, </w:t>
      </w:r>
    </w:p>
    <w:p w:rsidR="004E1757" w:rsidRPr="00907B8F" w:rsidRDefault="004E1757" w:rsidP="00151D90">
      <w:pPr>
        <w:ind w:left="720"/>
      </w:pPr>
      <w:r w:rsidRPr="00907B8F">
        <w:t xml:space="preserve">     </w:t>
      </w:r>
      <w:proofErr w:type="spellStart"/>
      <w:r w:rsidRPr="00907B8F">
        <w:t>Гамалеева</w:t>
      </w:r>
      <w:proofErr w:type="spellEnd"/>
      <w:r w:rsidRPr="00907B8F">
        <w:t xml:space="preserve"> Юля. Гр. №8</w:t>
      </w:r>
    </w:p>
    <w:p w:rsidR="004E1757" w:rsidRPr="00907B8F" w:rsidRDefault="004E1757" w:rsidP="00151D90">
      <w:pPr>
        <w:ind w:left="720"/>
      </w:pPr>
    </w:p>
    <w:p w:rsidR="004E1757" w:rsidRPr="00907B8F" w:rsidRDefault="004E1757" w:rsidP="00151D90">
      <w:pPr>
        <w:ind w:left="720"/>
      </w:pPr>
      <w:r w:rsidRPr="00907B8F">
        <w:t xml:space="preserve">Г) Сервировка стола к 23 февраля – </w:t>
      </w:r>
      <w:proofErr w:type="spellStart"/>
      <w:r w:rsidRPr="00907B8F">
        <w:t>Анищенкина</w:t>
      </w:r>
      <w:proofErr w:type="spellEnd"/>
      <w:r w:rsidRPr="00907B8F">
        <w:t xml:space="preserve"> Ирина гр.№8</w:t>
      </w:r>
    </w:p>
    <w:p w:rsidR="004E1757" w:rsidRPr="00907B8F" w:rsidRDefault="004E1757" w:rsidP="00151D90">
      <w:pPr>
        <w:ind w:left="720"/>
      </w:pPr>
    </w:p>
    <w:p w:rsidR="004E1757" w:rsidRPr="00907B8F" w:rsidRDefault="004E1757" w:rsidP="00151D90">
      <w:pPr>
        <w:ind w:left="720"/>
      </w:pPr>
      <w:r w:rsidRPr="00907B8F">
        <w:t xml:space="preserve">Д) Сервировка стола в деревенском стиле – Ковтун Юлия, </w:t>
      </w:r>
      <w:proofErr w:type="spellStart"/>
      <w:r w:rsidRPr="00907B8F">
        <w:t>Шварцкоф</w:t>
      </w:r>
      <w:proofErr w:type="spellEnd"/>
      <w:r w:rsidRPr="00907B8F">
        <w:t xml:space="preserve"> Лена, Привалова Таня. Гр.№11</w:t>
      </w:r>
    </w:p>
    <w:p w:rsidR="004E1757" w:rsidRPr="00907B8F" w:rsidRDefault="004E1757" w:rsidP="00151D90">
      <w:pPr>
        <w:ind w:left="720"/>
      </w:pPr>
    </w:p>
    <w:p w:rsidR="004E1757" w:rsidRPr="00907B8F" w:rsidRDefault="004E1757" w:rsidP="00151D90">
      <w:pPr>
        <w:pStyle w:val="4"/>
        <w:spacing w:before="0" w:beforeAutospacing="0" w:after="0" w:afterAutospacing="0"/>
        <w:rPr>
          <w:b w:val="0"/>
        </w:rPr>
      </w:pPr>
      <w:r w:rsidRPr="00907B8F">
        <w:rPr>
          <w:b w:val="0"/>
        </w:rPr>
        <w:t>Заключительная часть</w:t>
      </w:r>
      <w:r w:rsidRPr="00907B8F">
        <w:rPr>
          <w:b w:val="0"/>
        </w:rPr>
        <w:br/>
        <w:t>- подведение итогов.</w:t>
      </w:r>
    </w:p>
    <w:p w:rsidR="004E1757" w:rsidRPr="00907B8F" w:rsidRDefault="004E1757" w:rsidP="00151D90">
      <w:r w:rsidRPr="00907B8F">
        <w:t>Приглашенные гости оценивают каждый стол по двум критериям:</w:t>
      </w:r>
    </w:p>
    <w:p w:rsidR="004E1757" w:rsidRPr="00907B8F" w:rsidRDefault="004E1757" w:rsidP="00151D90">
      <w:pPr>
        <w:pStyle w:val="a5"/>
        <w:numPr>
          <w:ilvl w:val="0"/>
          <w:numId w:val="3"/>
        </w:numPr>
      </w:pPr>
      <w:r w:rsidRPr="00907B8F">
        <w:t>Внешний вид и последовательность сервировки.</w:t>
      </w:r>
    </w:p>
    <w:p w:rsidR="004E1757" w:rsidRPr="00907B8F" w:rsidRDefault="004E1757" w:rsidP="00151D90">
      <w:pPr>
        <w:pStyle w:val="a5"/>
        <w:numPr>
          <w:ilvl w:val="0"/>
          <w:numId w:val="3"/>
        </w:numPr>
      </w:pPr>
      <w:r w:rsidRPr="00907B8F">
        <w:t>Полнота информации.</w:t>
      </w:r>
    </w:p>
    <w:p w:rsidR="004E1757" w:rsidRPr="00907B8F" w:rsidRDefault="004E1757" w:rsidP="00151D90">
      <w:r w:rsidRPr="00907B8F">
        <w:t xml:space="preserve">Учащиеся, которые </w:t>
      </w:r>
      <w:proofErr w:type="gramStart"/>
      <w:r w:rsidRPr="00907B8F">
        <w:t>набрали  более</w:t>
      </w:r>
      <w:proofErr w:type="gramEnd"/>
      <w:r w:rsidRPr="00907B8F">
        <w:t xml:space="preserve"> 3-х фишек  при разгадывании кроссворда, получают  оценку « отлично»</w:t>
      </w:r>
    </w:p>
    <w:p w:rsidR="004E1757" w:rsidRPr="00907B8F" w:rsidRDefault="004E1757" w:rsidP="00151D90">
      <w:pPr>
        <w:pStyle w:val="a3"/>
        <w:rPr>
          <w:color w:val="333333"/>
        </w:rPr>
      </w:pPr>
      <w:r w:rsidRPr="00907B8F">
        <w:t xml:space="preserve">Учащиеся, которые набрали 2-3 фишки, получают </w:t>
      </w:r>
      <w:proofErr w:type="gramStart"/>
      <w:r w:rsidRPr="00907B8F">
        <w:t>оценку  «</w:t>
      </w:r>
      <w:proofErr w:type="gramEnd"/>
      <w:r w:rsidRPr="00907B8F">
        <w:t>хорошо».</w:t>
      </w:r>
      <w:r w:rsidRPr="00907B8F">
        <w:rPr>
          <w:color w:val="333333"/>
        </w:rPr>
        <w:t xml:space="preserve"> Для учащихся, желающих углубить свои знания по изученной теме </w:t>
      </w:r>
      <w:proofErr w:type="gramStart"/>
      <w:r w:rsidRPr="00907B8F">
        <w:rPr>
          <w:color w:val="333333"/>
        </w:rPr>
        <w:t>подготовить  презентации</w:t>
      </w:r>
      <w:proofErr w:type="gramEnd"/>
      <w:r w:rsidRPr="00907B8F">
        <w:rPr>
          <w:color w:val="333333"/>
        </w:rPr>
        <w:t xml:space="preserve"> по сервировки столов к различным праздникам и в любом стиле.</w:t>
      </w:r>
    </w:p>
    <w:p w:rsidR="004E1757" w:rsidRPr="00907B8F" w:rsidRDefault="004E1757" w:rsidP="00151D90">
      <w:pPr>
        <w:pStyle w:val="a5"/>
        <w:ind w:left="1080"/>
      </w:pPr>
    </w:p>
    <w:p w:rsidR="004E1757" w:rsidRPr="00907B8F" w:rsidRDefault="004E1757" w:rsidP="00151D90">
      <w:pPr>
        <w:pStyle w:val="a5"/>
        <w:ind w:left="1080"/>
      </w:pPr>
    </w:p>
    <w:p w:rsidR="004E1757" w:rsidRPr="00907B8F" w:rsidRDefault="004E1757" w:rsidP="00151D90">
      <w:pPr>
        <w:pStyle w:val="a5"/>
        <w:ind w:left="1080"/>
      </w:pPr>
    </w:p>
    <w:p w:rsidR="004E1757" w:rsidRPr="00907B8F" w:rsidRDefault="004E1757" w:rsidP="00151D90">
      <w:pPr>
        <w:pStyle w:val="a5"/>
        <w:ind w:left="1080"/>
      </w:pPr>
    </w:p>
    <w:p w:rsidR="004E1757" w:rsidRPr="00907B8F" w:rsidRDefault="004E1757" w:rsidP="00151D90">
      <w:pPr>
        <w:pStyle w:val="a5"/>
        <w:ind w:left="1080"/>
      </w:pPr>
    </w:p>
    <w:p w:rsidR="004E1757" w:rsidRPr="00907B8F" w:rsidRDefault="004E1757" w:rsidP="00151D90">
      <w:pPr>
        <w:pStyle w:val="a5"/>
        <w:ind w:left="1080"/>
      </w:pPr>
    </w:p>
    <w:p w:rsidR="004E1757" w:rsidRPr="00907B8F" w:rsidRDefault="004E1757" w:rsidP="00151D90">
      <w:pPr>
        <w:pStyle w:val="a5"/>
        <w:ind w:left="1080"/>
      </w:pPr>
    </w:p>
    <w:p w:rsidR="004E1757" w:rsidRPr="00907B8F" w:rsidRDefault="004E1757" w:rsidP="00151D90">
      <w:pPr>
        <w:pStyle w:val="a5"/>
        <w:ind w:left="1080"/>
      </w:pPr>
    </w:p>
    <w:p w:rsidR="004E1757" w:rsidRPr="00907B8F" w:rsidRDefault="004E1757" w:rsidP="00151D90">
      <w:pPr>
        <w:pStyle w:val="a5"/>
        <w:ind w:left="1080"/>
      </w:pPr>
    </w:p>
    <w:p w:rsidR="004E1757" w:rsidRPr="00907B8F" w:rsidRDefault="004E1757" w:rsidP="00151D90">
      <w:pPr>
        <w:pStyle w:val="a5"/>
        <w:ind w:left="1080"/>
      </w:pPr>
    </w:p>
    <w:p w:rsidR="004E1757" w:rsidRDefault="004E1757" w:rsidP="00151D90">
      <w:pPr>
        <w:pStyle w:val="a5"/>
        <w:ind w:left="1080"/>
        <w:rPr>
          <w:rFonts w:ascii="Arial" w:hAnsi="Arial" w:cs="Arial"/>
          <w:sz w:val="28"/>
          <w:szCs w:val="28"/>
        </w:rPr>
      </w:pPr>
    </w:p>
    <w:p w:rsidR="004E1757" w:rsidRDefault="004E1757" w:rsidP="00151D90">
      <w:pPr>
        <w:pStyle w:val="a5"/>
        <w:ind w:left="1080"/>
        <w:rPr>
          <w:rFonts w:ascii="Arial" w:hAnsi="Arial" w:cs="Arial"/>
          <w:sz w:val="28"/>
          <w:szCs w:val="28"/>
        </w:rPr>
      </w:pPr>
    </w:p>
    <w:p w:rsidR="004E1757" w:rsidRDefault="004E1757" w:rsidP="00151D90">
      <w:pPr>
        <w:pStyle w:val="a5"/>
        <w:ind w:left="1080"/>
        <w:rPr>
          <w:rFonts w:ascii="Arial" w:hAnsi="Arial" w:cs="Arial"/>
          <w:sz w:val="28"/>
          <w:szCs w:val="28"/>
        </w:rPr>
      </w:pPr>
    </w:p>
    <w:p w:rsidR="004E1757" w:rsidRDefault="004E1757" w:rsidP="00151D90">
      <w:pPr>
        <w:pStyle w:val="a5"/>
        <w:ind w:left="1080"/>
        <w:rPr>
          <w:rFonts w:ascii="Arial" w:hAnsi="Arial" w:cs="Arial"/>
          <w:sz w:val="28"/>
          <w:szCs w:val="28"/>
        </w:rPr>
      </w:pPr>
    </w:p>
    <w:p w:rsidR="004E1757" w:rsidRDefault="004E1757" w:rsidP="00151D90">
      <w:pPr>
        <w:pStyle w:val="a5"/>
        <w:ind w:left="1080"/>
        <w:rPr>
          <w:rFonts w:ascii="Arial" w:hAnsi="Arial" w:cs="Arial"/>
          <w:sz w:val="28"/>
          <w:szCs w:val="28"/>
        </w:rPr>
      </w:pPr>
    </w:p>
    <w:p w:rsidR="004E1757" w:rsidRDefault="004E1757" w:rsidP="00151D90">
      <w:pPr>
        <w:pStyle w:val="a5"/>
        <w:ind w:left="1080"/>
        <w:rPr>
          <w:rFonts w:ascii="Arial" w:hAnsi="Arial" w:cs="Arial"/>
          <w:sz w:val="28"/>
          <w:szCs w:val="28"/>
        </w:rPr>
      </w:pPr>
    </w:p>
    <w:p w:rsidR="004E1757" w:rsidRDefault="004E1757" w:rsidP="00151D90">
      <w:pPr>
        <w:pStyle w:val="a5"/>
        <w:ind w:left="1080"/>
        <w:rPr>
          <w:rFonts w:ascii="Arial" w:hAnsi="Arial" w:cs="Arial"/>
          <w:sz w:val="28"/>
          <w:szCs w:val="28"/>
        </w:rPr>
      </w:pPr>
    </w:p>
    <w:p w:rsidR="004E1757" w:rsidRDefault="004E1757" w:rsidP="00151D90">
      <w:pPr>
        <w:pStyle w:val="a5"/>
        <w:ind w:left="1080"/>
        <w:rPr>
          <w:rFonts w:ascii="Arial" w:hAnsi="Arial" w:cs="Arial"/>
          <w:sz w:val="28"/>
          <w:szCs w:val="28"/>
        </w:rPr>
      </w:pPr>
    </w:p>
    <w:p w:rsidR="004E1757" w:rsidRDefault="004E1757" w:rsidP="00151D90">
      <w:pPr>
        <w:pStyle w:val="a5"/>
        <w:ind w:left="1080"/>
        <w:rPr>
          <w:rFonts w:ascii="Arial" w:hAnsi="Arial" w:cs="Arial"/>
          <w:sz w:val="28"/>
          <w:szCs w:val="28"/>
        </w:rPr>
      </w:pPr>
    </w:p>
    <w:p w:rsidR="004E1757" w:rsidRPr="00E63231" w:rsidRDefault="004E1757" w:rsidP="00E63231">
      <w:pPr>
        <w:pStyle w:val="a3"/>
        <w:rPr>
          <w:rFonts w:ascii="Arial" w:hAnsi="Arial" w:cs="Arial"/>
          <w:sz w:val="32"/>
          <w:szCs w:val="32"/>
        </w:rPr>
      </w:pPr>
      <w:bookmarkStart w:id="0" w:name="_GoBack"/>
      <w:bookmarkEnd w:id="0"/>
      <w:r w:rsidRPr="00E63231">
        <w:rPr>
          <w:rFonts w:ascii="Arial" w:hAnsi="Arial" w:cs="Arial"/>
          <w:sz w:val="32"/>
          <w:szCs w:val="32"/>
        </w:rPr>
        <w:lastRenderedPageBreak/>
        <w:t>Вопросы к кроссворду:</w:t>
      </w:r>
    </w:p>
    <w:p w:rsidR="004E1757" w:rsidRPr="00E63231" w:rsidRDefault="004E1757" w:rsidP="00E63231">
      <w:pPr>
        <w:pStyle w:val="a3"/>
        <w:spacing w:before="0" w:beforeAutospacing="0" w:after="0" w:afterAutospacing="0"/>
        <w:rPr>
          <w:rFonts w:ascii="Arial" w:hAnsi="Arial" w:cs="Arial"/>
          <w:sz w:val="32"/>
          <w:szCs w:val="32"/>
        </w:rPr>
      </w:pPr>
      <w:r w:rsidRPr="00E63231">
        <w:rPr>
          <w:rFonts w:ascii="Arial" w:hAnsi="Arial" w:cs="Arial"/>
          <w:sz w:val="32"/>
          <w:szCs w:val="32"/>
        </w:rPr>
        <w:t xml:space="preserve">По горизонтали: </w:t>
      </w:r>
    </w:p>
    <w:p w:rsidR="004E1757" w:rsidRPr="00E63231" w:rsidRDefault="004E1757" w:rsidP="00E63231">
      <w:pPr>
        <w:pStyle w:val="a3"/>
        <w:spacing w:before="0" w:beforeAutospacing="0" w:after="0" w:afterAutospacing="0"/>
        <w:rPr>
          <w:rFonts w:ascii="Arial" w:hAnsi="Arial" w:cs="Arial"/>
          <w:sz w:val="32"/>
          <w:szCs w:val="32"/>
        </w:rPr>
      </w:pPr>
      <w:r w:rsidRPr="00E63231">
        <w:rPr>
          <w:rFonts w:ascii="Arial" w:hAnsi="Arial" w:cs="Arial"/>
          <w:sz w:val="32"/>
          <w:szCs w:val="32"/>
        </w:rPr>
        <w:t xml:space="preserve">4. Самое распространенное </w:t>
      </w:r>
      <w:proofErr w:type="gramStart"/>
      <w:r w:rsidRPr="00E63231">
        <w:rPr>
          <w:rFonts w:ascii="Arial" w:hAnsi="Arial" w:cs="Arial"/>
          <w:sz w:val="32"/>
          <w:szCs w:val="32"/>
        </w:rPr>
        <w:t>ПОП.(</w:t>
      </w:r>
      <w:proofErr w:type="gramEnd"/>
      <w:r w:rsidRPr="00E63231">
        <w:rPr>
          <w:rFonts w:ascii="Arial" w:hAnsi="Arial" w:cs="Arial"/>
          <w:sz w:val="32"/>
          <w:szCs w:val="32"/>
        </w:rPr>
        <w:t xml:space="preserve"> столовая)</w:t>
      </w:r>
    </w:p>
    <w:p w:rsidR="004E1757" w:rsidRPr="00E63231" w:rsidRDefault="004E1757" w:rsidP="00E63231">
      <w:pPr>
        <w:pStyle w:val="a3"/>
        <w:spacing w:before="0" w:beforeAutospacing="0" w:after="0" w:afterAutospacing="0"/>
        <w:rPr>
          <w:rFonts w:ascii="Arial" w:hAnsi="Arial" w:cs="Arial"/>
          <w:sz w:val="32"/>
          <w:szCs w:val="32"/>
        </w:rPr>
      </w:pPr>
      <w:r w:rsidRPr="00E63231">
        <w:rPr>
          <w:rFonts w:ascii="Arial" w:hAnsi="Arial" w:cs="Arial"/>
          <w:sz w:val="32"/>
          <w:szCs w:val="32"/>
        </w:rPr>
        <w:t xml:space="preserve"> 5. Старшая сестра пиалы. </w:t>
      </w:r>
      <w:proofErr w:type="gramStart"/>
      <w:r w:rsidRPr="00E63231">
        <w:rPr>
          <w:rFonts w:ascii="Arial" w:hAnsi="Arial" w:cs="Arial"/>
          <w:sz w:val="32"/>
          <w:szCs w:val="32"/>
        </w:rPr>
        <w:t xml:space="preserve">( </w:t>
      </w:r>
      <w:proofErr w:type="spellStart"/>
      <w:r w:rsidRPr="00E63231">
        <w:rPr>
          <w:rFonts w:ascii="Arial" w:hAnsi="Arial" w:cs="Arial"/>
          <w:sz w:val="32"/>
          <w:szCs w:val="32"/>
        </w:rPr>
        <w:t>кесе</w:t>
      </w:r>
      <w:proofErr w:type="spellEnd"/>
      <w:proofErr w:type="gramEnd"/>
      <w:r w:rsidRPr="00E63231">
        <w:rPr>
          <w:rFonts w:ascii="Arial" w:hAnsi="Arial" w:cs="Arial"/>
          <w:sz w:val="32"/>
          <w:szCs w:val="32"/>
        </w:rPr>
        <w:t>)</w:t>
      </w:r>
    </w:p>
    <w:p w:rsidR="004E1757" w:rsidRPr="00E63231" w:rsidRDefault="004E1757" w:rsidP="00E63231">
      <w:pPr>
        <w:pStyle w:val="a3"/>
        <w:spacing w:before="0" w:beforeAutospacing="0" w:after="0" w:afterAutospacing="0"/>
        <w:rPr>
          <w:rFonts w:ascii="Arial" w:hAnsi="Arial" w:cs="Arial"/>
          <w:sz w:val="32"/>
          <w:szCs w:val="32"/>
        </w:rPr>
      </w:pPr>
      <w:r w:rsidRPr="00E63231">
        <w:rPr>
          <w:rFonts w:ascii="Arial" w:hAnsi="Arial" w:cs="Arial"/>
          <w:sz w:val="32"/>
          <w:szCs w:val="32"/>
        </w:rPr>
        <w:t xml:space="preserve"> 6. Из какого материала изготавливают </w:t>
      </w:r>
      <w:proofErr w:type="gramStart"/>
      <w:r w:rsidRPr="00E63231">
        <w:rPr>
          <w:rFonts w:ascii="Arial" w:hAnsi="Arial" w:cs="Arial"/>
          <w:sz w:val="32"/>
          <w:szCs w:val="32"/>
        </w:rPr>
        <w:t>тарелки.(</w:t>
      </w:r>
      <w:proofErr w:type="gramEnd"/>
      <w:r w:rsidRPr="00E63231">
        <w:rPr>
          <w:rFonts w:ascii="Arial" w:hAnsi="Arial" w:cs="Arial"/>
          <w:sz w:val="32"/>
          <w:szCs w:val="32"/>
        </w:rPr>
        <w:t xml:space="preserve"> фарфор)</w:t>
      </w:r>
    </w:p>
    <w:p w:rsidR="004E1757" w:rsidRPr="00E63231" w:rsidRDefault="004E1757" w:rsidP="00E63231">
      <w:pPr>
        <w:pStyle w:val="a3"/>
        <w:spacing w:before="0" w:beforeAutospacing="0" w:after="0" w:afterAutospacing="0"/>
        <w:rPr>
          <w:rFonts w:ascii="Arial" w:hAnsi="Arial" w:cs="Arial"/>
          <w:sz w:val="32"/>
          <w:szCs w:val="32"/>
        </w:rPr>
      </w:pPr>
      <w:r w:rsidRPr="00E63231">
        <w:rPr>
          <w:rFonts w:ascii="Arial" w:hAnsi="Arial" w:cs="Arial"/>
          <w:sz w:val="32"/>
          <w:szCs w:val="32"/>
        </w:rPr>
        <w:t xml:space="preserve"> 9. На ПОП сочетаются производственная и торговая</w:t>
      </w:r>
      <w:proofErr w:type="gramStart"/>
      <w:r w:rsidRPr="00E63231">
        <w:rPr>
          <w:rFonts w:ascii="Arial" w:hAnsi="Arial" w:cs="Arial"/>
          <w:sz w:val="32"/>
          <w:szCs w:val="32"/>
        </w:rPr>
        <w:t xml:space="preserve"> ….</w:t>
      </w:r>
      <w:proofErr w:type="gramEnd"/>
      <w:r w:rsidRPr="00E63231">
        <w:rPr>
          <w:rFonts w:ascii="Arial" w:hAnsi="Arial" w:cs="Arial"/>
          <w:sz w:val="32"/>
          <w:szCs w:val="32"/>
        </w:rPr>
        <w:t>.</w:t>
      </w:r>
      <w:r>
        <w:rPr>
          <w:rFonts w:ascii="Arial" w:hAnsi="Arial" w:cs="Arial"/>
          <w:sz w:val="32"/>
          <w:szCs w:val="32"/>
        </w:rPr>
        <w:t xml:space="preserve">        </w:t>
      </w:r>
      <w:proofErr w:type="gramStart"/>
      <w:r w:rsidRPr="00E63231">
        <w:rPr>
          <w:rFonts w:ascii="Arial" w:hAnsi="Arial" w:cs="Arial"/>
          <w:sz w:val="32"/>
          <w:szCs w:val="32"/>
        </w:rPr>
        <w:t>( функция</w:t>
      </w:r>
      <w:proofErr w:type="gramEnd"/>
      <w:r w:rsidRPr="00E63231">
        <w:rPr>
          <w:rFonts w:ascii="Arial" w:hAnsi="Arial" w:cs="Arial"/>
          <w:sz w:val="32"/>
          <w:szCs w:val="32"/>
        </w:rPr>
        <w:t>)</w:t>
      </w:r>
    </w:p>
    <w:p w:rsidR="004E1757" w:rsidRPr="00E63231" w:rsidRDefault="004E1757" w:rsidP="00E63231">
      <w:pPr>
        <w:pStyle w:val="a3"/>
        <w:spacing w:before="0" w:beforeAutospacing="0" w:after="0" w:afterAutospacing="0"/>
        <w:rPr>
          <w:rFonts w:ascii="Arial" w:hAnsi="Arial" w:cs="Arial"/>
          <w:sz w:val="32"/>
          <w:szCs w:val="32"/>
        </w:rPr>
      </w:pPr>
      <w:r w:rsidRPr="00E63231">
        <w:rPr>
          <w:rFonts w:ascii="Arial" w:hAnsi="Arial" w:cs="Arial"/>
          <w:sz w:val="32"/>
          <w:szCs w:val="32"/>
        </w:rPr>
        <w:t xml:space="preserve">10. Емкость для распития шампанского. </w:t>
      </w:r>
      <w:proofErr w:type="gramStart"/>
      <w:r w:rsidRPr="00E63231">
        <w:rPr>
          <w:rFonts w:ascii="Arial" w:hAnsi="Arial" w:cs="Arial"/>
          <w:sz w:val="32"/>
          <w:szCs w:val="32"/>
        </w:rPr>
        <w:t>( фужер</w:t>
      </w:r>
      <w:proofErr w:type="gramEnd"/>
      <w:r w:rsidRPr="00E63231">
        <w:rPr>
          <w:rFonts w:ascii="Arial" w:hAnsi="Arial" w:cs="Arial"/>
          <w:sz w:val="32"/>
          <w:szCs w:val="32"/>
        </w:rPr>
        <w:t>)</w:t>
      </w:r>
    </w:p>
    <w:p w:rsidR="004E1757" w:rsidRPr="00E63231" w:rsidRDefault="004E1757" w:rsidP="00E63231">
      <w:pPr>
        <w:pStyle w:val="a3"/>
        <w:spacing w:before="0" w:beforeAutospacing="0" w:after="0" w:afterAutospacing="0"/>
        <w:rPr>
          <w:rFonts w:ascii="Arial" w:hAnsi="Arial" w:cs="Arial"/>
          <w:sz w:val="32"/>
          <w:szCs w:val="32"/>
        </w:rPr>
      </w:pPr>
      <w:r w:rsidRPr="00E63231">
        <w:rPr>
          <w:rFonts w:ascii="Arial" w:hAnsi="Arial" w:cs="Arial"/>
          <w:sz w:val="32"/>
          <w:szCs w:val="32"/>
        </w:rPr>
        <w:t xml:space="preserve">12. Форма блюда, но не круглое. </w:t>
      </w:r>
      <w:proofErr w:type="gramStart"/>
      <w:r w:rsidRPr="00E63231">
        <w:rPr>
          <w:rFonts w:ascii="Arial" w:hAnsi="Arial" w:cs="Arial"/>
          <w:sz w:val="32"/>
          <w:szCs w:val="32"/>
        </w:rPr>
        <w:t>( овал</w:t>
      </w:r>
      <w:proofErr w:type="gramEnd"/>
      <w:r w:rsidRPr="00E63231">
        <w:rPr>
          <w:rFonts w:ascii="Arial" w:hAnsi="Arial" w:cs="Arial"/>
          <w:sz w:val="32"/>
          <w:szCs w:val="32"/>
        </w:rPr>
        <w:t>)</w:t>
      </w:r>
    </w:p>
    <w:p w:rsidR="004E1757" w:rsidRPr="00E63231" w:rsidRDefault="004E1757" w:rsidP="00E63231">
      <w:pPr>
        <w:pStyle w:val="a3"/>
        <w:spacing w:before="0" w:beforeAutospacing="0" w:after="0" w:afterAutospacing="0"/>
        <w:rPr>
          <w:rFonts w:ascii="Arial" w:hAnsi="Arial" w:cs="Arial"/>
          <w:sz w:val="32"/>
          <w:szCs w:val="32"/>
        </w:rPr>
      </w:pPr>
      <w:r w:rsidRPr="00E63231">
        <w:rPr>
          <w:rFonts w:ascii="Arial" w:hAnsi="Arial" w:cs="Arial"/>
          <w:sz w:val="32"/>
          <w:szCs w:val="32"/>
        </w:rPr>
        <w:t xml:space="preserve">13. Емкость для воды. </w:t>
      </w:r>
      <w:proofErr w:type="gramStart"/>
      <w:r w:rsidRPr="00E63231">
        <w:rPr>
          <w:rFonts w:ascii="Arial" w:hAnsi="Arial" w:cs="Arial"/>
          <w:sz w:val="32"/>
          <w:szCs w:val="32"/>
        </w:rPr>
        <w:t>( стакан</w:t>
      </w:r>
      <w:proofErr w:type="gramEnd"/>
      <w:r w:rsidRPr="00E63231">
        <w:rPr>
          <w:rFonts w:ascii="Arial" w:hAnsi="Arial" w:cs="Arial"/>
          <w:sz w:val="32"/>
          <w:szCs w:val="32"/>
        </w:rPr>
        <w:t>)</w:t>
      </w:r>
    </w:p>
    <w:p w:rsidR="004E1757" w:rsidRPr="00E63231" w:rsidRDefault="004E1757" w:rsidP="00E63231">
      <w:pPr>
        <w:pStyle w:val="a3"/>
        <w:spacing w:before="0" w:beforeAutospacing="0" w:after="0" w:afterAutospacing="0"/>
        <w:rPr>
          <w:rFonts w:ascii="Arial" w:hAnsi="Arial" w:cs="Arial"/>
          <w:sz w:val="32"/>
          <w:szCs w:val="32"/>
        </w:rPr>
      </w:pPr>
      <w:r w:rsidRPr="00E63231">
        <w:rPr>
          <w:rFonts w:ascii="Arial" w:hAnsi="Arial" w:cs="Arial"/>
          <w:sz w:val="32"/>
          <w:szCs w:val="32"/>
        </w:rPr>
        <w:t xml:space="preserve">14. Посуда, </w:t>
      </w:r>
      <w:proofErr w:type="gramStart"/>
      <w:r w:rsidRPr="00E63231">
        <w:rPr>
          <w:rFonts w:ascii="Arial" w:hAnsi="Arial" w:cs="Arial"/>
          <w:sz w:val="32"/>
          <w:szCs w:val="32"/>
        </w:rPr>
        <w:t>для  употребления</w:t>
      </w:r>
      <w:proofErr w:type="gramEnd"/>
      <w:r w:rsidRPr="00E63231">
        <w:rPr>
          <w:rFonts w:ascii="Arial" w:hAnsi="Arial" w:cs="Arial"/>
          <w:sz w:val="32"/>
          <w:szCs w:val="32"/>
        </w:rPr>
        <w:t xml:space="preserve"> 1 блюда. </w:t>
      </w:r>
      <w:proofErr w:type="gramStart"/>
      <w:r w:rsidRPr="00E63231">
        <w:rPr>
          <w:rFonts w:ascii="Arial" w:hAnsi="Arial" w:cs="Arial"/>
          <w:sz w:val="32"/>
          <w:szCs w:val="32"/>
        </w:rPr>
        <w:t>( тарелка</w:t>
      </w:r>
      <w:proofErr w:type="gramEnd"/>
      <w:r w:rsidRPr="00E63231">
        <w:rPr>
          <w:rFonts w:ascii="Arial" w:hAnsi="Arial" w:cs="Arial"/>
          <w:sz w:val="32"/>
          <w:szCs w:val="32"/>
        </w:rPr>
        <w:t>).</w:t>
      </w:r>
    </w:p>
    <w:p w:rsidR="004E1757" w:rsidRPr="00E63231" w:rsidRDefault="004E1757" w:rsidP="00E63231">
      <w:pPr>
        <w:pStyle w:val="a3"/>
        <w:spacing w:before="0" w:beforeAutospacing="0" w:after="0" w:afterAutospacing="0"/>
        <w:rPr>
          <w:rFonts w:ascii="Arial" w:hAnsi="Arial" w:cs="Arial"/>
          <w:sz w:val="32"/>
          <w:szCs w:val="32"/>
        </w:rPr>
      </w:pPr>
      <w:r w:rsidRPr="00E63231">
        <w:rPr>
          <w:rFonts w:ascii="Arial" w:hAnsi="Arial" w:cs="Arial"/>
          <w:sz w:val="32"/>
          <w:szCs w:val="32"/>
        </w:rPr>
        <w:t xml:space="preserve">15. Столовый прибор. </w:t>
      </w:r>
      <w:proofErr w:type="gramStart"/>
      <w:r w:rsidRPr="00E63231">
        <w:rPr>
          <w:rFonts w:ascii="Arial" w:hAnsi="Arial" w:cs="Arial"/>
          <w:sz w:val="32"/>
          <w:szCs w:val="32"/>
        </w:rPr>
        <w:t>( вилка</w:t>
      </w:r>
      <w:proofErr w:type="gramEnd"/>
      <w:r w:rsidRPr="00E63231">
        <w:rPr>
          <w:rFonts w:ascii="Arial" w:hAnsi="Arial" w:cs="Arial"/>
          <w:sz w:val="32"/>
          <w:szCs w:val="32"/>
        </w:rPr>
        <w:t>)</w:t>
      </w:r>
    </w:p>
    <w:p w:rsidR="004E1757" w:rsidRPr="00E63231" w:rsidRDefault="004E1757" w:rsidP="00E63231">
      <w:pPr>
        <w:pStyle w:val="a3"/>
        <w:spacing w:before="0" w:beforeAutospacing="0" w:after="0" w:afterAutospacing="0"/>
        <w:rPr>
          <w:rFonts w:ascii="Arial" w:hAnsi="Arial" w:cs="Arial"/>
          <w:sz w:val="32"/>
          <w:szCs w:val="32"/>
        </w:rPr>
      </w:pPr>
      <w:r w:rsidRPr="00E63231">
        <w:rPr>
          <w:rFonts w:ascii="Arial" w:hAnsi="Arial" w:cs="Arial"/>
          <w:sz w:val="32"/>
          <w:szCs w:val="32"/>
        </w:rPr>
        <w:t>16. При помощи чего ПОП увеличивают реализацию своей продукции.</w:t>
      </w:r>
      <w:r>
        <w:rPr>
          <w:rFonts w:ascii="Arial" w:hAnsi="Arial" w:cs="Arial"/>
          <w:sz w:val="32"/>
          <w:szCs w:val="32"/>
        </w:rPr>
        <w:t xml:space="preserve"> </w:t>
      </w:r>
      <w:proofErr w:type="gramStart"/>
      <w:r>
        <w:rPr>
          <w:rFonts w:ascii="Arial" w:hAnsi="Arial" w:cs="Arial"/>
          <w:sz w:val="32"/>
          <w:szCs w:val="32"/>
        </w:rPr>
        <w:t>( реклама</w:t>
      </w:r>
      <w:proofErr w:type="gramEnd"/>
      <w:r>
        <w:rPr>
          <w:rFonts w:ascii="Arial" w:hAnsi="Arial" w:cs="Arial"/>
          <w:sz w:val="32"/>
          <w:szCs w:val="32"/>
        </w:rPr>
        <w:t>)</w:t>
      </w:r>
    </w:p>
    <w:p w:rsidR="004E1757" w:rsidRPr="00E63231" w:rsidRDefault="004E1757" w:rsidP="00E63231">
      <w:pPr>
        <w:pStyle w:val="a3"/>
        <w:spacing w:before="0" w:beforeAutospacing="0" w:after="0" w:afterAutospacing="0"/>
        <w:rPr>
          <w:rFonts w:ascii="Arial" w:hAnsi="Arial" w:cs="Arial"/>
          <w:sz w:val="32"/>
          <w:szCs w:val="32"/>
        </w:rPr>
      </w:pPr>
      <w:r w:rsidRPr="00E63231">
        <w:rPr>
          <w:rFonts w:ascii="Arial" w:hAnsi="Arial" w:cs="Arial"/>
          <w:sz w:val="32"/>
          <w:szCs w:val="32"/>
        </w:rPr>
        <w:t>По вертикали:</w:t>
      </w:r>
    </w:p>
    <w:p w:rsidR="004E1757" w:rsidRPr="00E63231" w:rsidRDefault="004E1757" w:rsidP="00E63231">
      <w:pPr>
        <w:pStyle w:val="a3"/>
        <w:numPr>
          <w:ilvl w:val="0"/>
          <w:numId w:val="5"/>
        </w:numPr>
        <w:spacing w:before="0" w:beforeAutospacing="0" w:after="0" w:afterAutospacing="0"/>
        <w:rPr>
          <w:rFonts w:ascii="Arial" w:hAnsi="Arial" w:cs="Arial"/>
          <w:sz w:val="32"/>
          <w:szCs w:val="32"/>
        </w:rPr>
      </w:pPr>
      <w:r w:rsidRPr="00E63231">
        <w:rPr>
          <w:rFonts w:ascii="Arial" w:hAnsi="Arial" w:cs="Arial"/>
          <w:sz w:val="32"/>
          <w:szCs w:val="32"/>
        </w:rPr>
        <w:t>Группировка ПОП по типам, мощности, вместимости.  (классификация)</w:t>
      </w:r>
    </w:p>
    <w:p w:rsidR="004E1757" w:rsidRPr="00E63231" w:rsidRDefault="004E1757" w:rsidP="00E63231">
      <w:pPr>
        <w:pStyle w:val="a3"/>
        <w:numPr>
          <w:ilvl w:val="0"/>
          <w:numId w:val="5"/>
        </w:numPr>
        <w:spacing w:before="0" w:beforeAutospacing="0" w:after="0" w:afterAutospacing="0"/>
        <w:rPr>
          <w:rFonts w:ascii="Arial" w:hAnsi="Arial" w:cs="Arial"/>
          <w:sz w:val="32"/>
          <w:szCs w:val="32"/>
        </w:rPr>
      </w:pPr>
      <w:r w:rsidRPr="00E63231">
        <w:rPr>
          <w:rFonts w:ascii="Arial" w:hAnsi="Arial" w:cs="Arial"/>
          <w:sz w:val="32"/>
          <w:szCs w:val="32"/>
        </w:rPr>
        <w:t xml:space="preserve">Количество блюд и </w:t>
      </w:r>
      <w:proofErr w:type="gramStart"/>
      <w:r w:rsidRPr="00E63231">
        <w:rPr>
          <w:rFonts w:ascii="Arial" w:hAnsi="Arial" w:cs="Arial"/>
          <w:sz w:val="32"/>
          <w:szCs w:val="32"/>
        </w:rPr>
        <w:t>напитков</w:t>
      </w:r>
      <w:proofErr w:type="gramEnd"/>
      <w:r w:rsidRPr="00E63231">
        <w:rPr>
          <w:rFonts w:ascii="Arial" w:hAnsi="Arial" w:cs="Arial"/>
          <w:sz w:val="32"/>
          <w:szCs w:val="32"/>
        </w:rPr>
        <w:t xml:space="preserve"> предложенных на предприятиях общественного питания потребителю. </w:t>
      </w:r>
      <w:r>
        <w:rPr>
          <w:rFonts w:ascii="Arial" w:hAnsi="Arial" w:cs="Arial"/>
          <w:sz w:val="32"/>
          <w:szCs w:val="32"/>
        </w:rPr>
        <w:t xml:space="preserve">       </w:t>
      </w:r>
      <w:proofErr w:type="gramStart"/>
      <w:r w:rsidRPr="00E63231">
        <w:rPr>
          <w:rFonts w:ascii="Arial" w:hAnsi="Arial" w:cs="Arial"/>
          <w:sz w:val="32"/>
          <w:szCs w:val="32"/>
        </w:rPr>
        <w:t>( ассортимент</w:t>
      </w:r>
      <w:proofErr w:type="gramEnd"/>
      <w:r w:rsidRPr="00E63231">
        <w:rPr>
          <w:rFonts w:ascii="Arial" w:hAnsi="Arial" w:cs="Arial"/>
          <w:sz w:val="32"/>
          <w:szCs w:val="32"/>
        </w:rPr>
        <w:t>)</w:t>
      </w:r>
    </w:p>
    <w:p w:rsidR="004E1757" w:rsidRPr="00E63231" w:rsidRDefault="004E1757" w:rsidP="00E63231">
      <w:pPr>
        <w:pStyle w:val="a3"/>
        <w:numPr>
          <w:ilvl w:val="0"/>
          <w:numId w:val="5"/>
        </w:numPr>
        <w:spacing w:before="0" w:beforeAutospacing="0" w:after="0" w:afterAutospacing="0"/>
        <w:rPr>
          <w:rFonts w:ascii="Arial" w:hAnsi="Arial" w:cs="Arial"/>
          <w:sz w:val="32"/>
          <w:szCs w:val="32"/>
        </w:rPr>
      </w:pPr>
      <w:proofErr w:type="gramStart"/>
      <w:r w:rsidRPr="00E63231">
        <w:rPr>
          <w:rFonts w:ascii="Arial" w:hAnsi="Arial" w:cs="Arial"/>
          <w:sz w:val="32"/>
          <w:szCs w:val="32"/>
        </w:rPr>
        <w:t>Помещение</w:t>
      </w:r>
      <w:proofErr w:type="gramEnd"/>
      <w:r w:rsidRPr="00E63231">
        <w:rPr>
          <w:rFonts w:ascii="Arial" w:hAnsi="Arial" w:cs="Arial"/>
          <w:sz w:val="32"/>
          <w:szCs w:val="32"/>
        </w:rPr>
        <w:t xml:space="preserve"> предназначенное для кратковременного ожидания начала обслуживания. </w:t>
      </w:r>
      <w:proofErr w:type="gramStart"/>
      <w:r w:rsidRPr="00E63231">
        <w:rPr>
          <w:rFonts w:ascii="Arial" w:hAnsi="Arial" w:cs="Arial"/>
          <w:sz w:val="32"/>
          <w:szCs w:val="32"/>
        </w:rPr>
        <w:t>( аванзал</w:t>
      </w:r>
      <w:proofErr w:type="gramEnd"/>
      <w:r w:rsidRPr="00E63231">
        <w:rPr>
          <w:rFonts w:ascii="Arial" w:hAnsi="Arial" w:cs="Arial"/>
          <w:sz w:val="32"/>
          <w:szCs w:val="32"/>
        </w:rPr>
        <w:t>)</w:t>
      </w:r>
    </w:p>
    <w:p w:rsidR="004E1757" w:rsidRPr="00E63231" w:rsidRDefault="004E1757" w:rsidP="00E63231">
      <w:pPr>
        <w:pStyle w:val="a3"/>
        <w:spacing w:before="0" w:beforeAutospacing="0" w:after="0" w:afterAutospacing="0"/>
        <w:rPr>
          <w:rFonts w:ascii="Arial" w:hAnsi="Arial" w:cs="Arial"/>
          <w:sz w:val="32"/>
          <w:szCs w:val="32"/>
        </w:rPr>
      </w:pPr>
      <w:r w:rsidRPr="00E63231">
        <w:rPr>
          <w:rFonts w:ascii="Arial" w:hAnsi="Arial" w:cs="Arial"/>
          <w:sz w:val="32"/>
          <w:szCs w:val="32"/>
        </w:rPr>
        <w:t xml:space="preserve">     7. Одно из основных средств рекламы </w:t>
      </w:r>
      <w:proofErr w:type="gramStart"/>
      <w:r w:rsidRPr="00E63231">
        <w:rPr>
          <w:rFonts w:ascii="Arial" w:hAnsi="Arial" w:cs="Arial"/>
          <w:sz w:val="32"/>
          <w:szCs w:val="32"/>
        </w:rPr>
        <w:t>( радио</w:t>
      </w:r>
      <w:proofErr w:type="gramEnd"/>
      <w:r w:rsidRPr="00E63231">
        <w:rPr>
          <w:rFonts w:ascii="Arial" w:hAnsi="Arial" w:cs="Arial"/>
          <w:sz w:val="32"/>
          <w:szCs w:val="32"/>
        </w:rPr>
        <w:t>).</w:t>
      </w:r>
    </w:p>
    <w:p w:rsidR="004E1757" w:rsidRPr="00E63231" w:rsidRDefault="004E1757" w:rsidP="00E63231">
      <w:pPr>
        <w:pStyle w:val="a3"/>
        <w:spacing w:before="0" w:beforeAutospacing="0" w:after="0" w:afterAutospacing="0"/>
        <w:rPr>
          <w:rFonts w:ascii="Arial" w:hAnsi="Arial" w:cs="Arial"/>
          <w:sz w:val="32"/>
          <w:szCs w:val="32"/>
        </w:rPr>
      </w:pPr>
      <w:r w:rsidRPr="00E63231">
        <w:rPr>
          <w:rFonts w:ascii="Arial" w:hAnsi="Arial" w:cs="Arial"/>
          <w:sz w:val="32"/>
          <w:szCs w:val="32"/>
        </w:rPr>
        <w:t xml:space="preserve">     8. Помещение, в котором у посетителей появляется возможность снять верхнюю одежду, поправить прическу, сменить обувь.                  </w:t>
      </w:r>
      <w:proofErr w:type="gramStart"/>
      <w:r w:rsidRPr="00E63231">
        <w:rPr>
          <w:rFonts w:ascii="Arial" w:hAnsi="Arial" w:cs="Arial"/>
          <w:sz w:val="32"/>
          <w:szCs w:val="32"/>
        </w:rPr>
        <w:t>( вестибюль</w:t>
      </w:r>
      <w:proofErr w:type="gramEnd"/>
      <w:r w:rsidRPr="00E63231">
        <w:rPr>
          <w:rFonts w:ascii="Arial" w:hAnsi="Arial" w:cs="Arial"/>
          <w:sz w:val="32"/>
          <w:szCs w:val="32"/>
        </w:rPr>
        <w:t>).</w:t>
      </w:r>
    </w:p>
    <w:p w:rsidR="004E1757" w:rsidRPr="00E63231" w:rsidRDefault="004E1757" w:rsidP="00E63231">
      <w:pPr>
        <w:pStyle w:val="a3"/>
        <w:spacing w:before="0" w:beforeAutospacing="0" w:after="0" w:afterAutospacing="0"/>
        <w:rPr>
          <w:rFonts w:ascii="Arial" w:hAnsi="Arial" w:cs="Arial"/>
          <w:sz w:val="32"/>
          <w:szCs w:val="32"/>
        </w:rPr>
      </w:pPr>
      <w:r w:rsidRPr="00E63231">
        <w:rPr>
          <w:rFonts w:ascii="Arial" w:hAnsi="Arial" w:cs="Arial"/>
          <w:sz w:val="32"/>
          <w:szCs w:val="32"/>
        </w:rPr>
        <w:t xml:space="preserve">   11. Основной метод рекламы. </w:t>
      </w:r>
      <w:proofErr w:type="gramStart"/>
      <w:r w:rsidRPr="00E63231">
        <w:rPr>
          <w:rFonts w:ascii="Arial" w:hAnsi="Arial" w:cs="Arial"/>
          <w:sz w:val="32"/>
          <w:szCs w:val="32"/>
        </w:rPr>
        <w:t>( убеждение</w:t>
      </w:r>
      <w:proofErr w:type="gramEnd"/>
      <w:r w:rsidRPr="00E63231">
        <w:rPr>
          <w:rFonts w:ascii="Arial" w:hAnsi="Arial" w:cs="Arial"/>
          <w:sz w:val="32"/>
          <w:szCs w:val="32"/>
        </w:rPr>
        <w:t>)</w:t>
      </w:r>
    </w:p>
    <w:p w:rsidR="004E1757" w:rsidRPr="00E63231" w:rsidRDefault="004E1757" w:rsidP="00E63231">
      <w:pPr>
        <w:pStyle w:val="a3"/>
        <w:spacing w:before="0" w:beforeAutospacing="0" w:after="0" w:afterAutospacing="0"/>
        <w:rPr>
          <w:rFonts w:ascii="Arial" w:hAnsi="Arial" w:cs="Arial"/>
          <w:sz w:val="32"/>
          <w:szCs w:val="32"/>
        </w:rPr>
      </w:pPr>
      <w:r w:rsidRPr="00E63231">
        <w:rPr>
          <w:rFonts w:ascii="Arial" w:hAnsi="Arial" w:cs="Arial"/>
          <w:sz w:val="32"/>
          <w:szCs w:val="32"/>
        </w:rPr>
        <w:t xml:space="preserve">   17. Перечень блюд, кулинарных и мучных кондитерских изделий, предлагаемых покупателю на ПОП в течении дня. </w:t>
      </w:r>
      <w:r>
        <w:rPr>
          <w:rFonts w:ascii="Arial" w:hAnsi="Arial" w:cs="Arial"/>
          <w:sz w:val="32"/>
          <w:szCs w:val="32"/>
        </w:rPr>
        <w:t xml:space="preserve">    </w:t>
      </w:r>
      <w:proofErr w:type="gramStart"/>
      <w:r w:rsidRPr="00E63231">
        <w:rPr>
          <w:rFonts w:ascii="Arial" w:hAnsi="Arial" w:cs="Arial"/>
          <w:sz w:val="32"/>
          <w:szCs w:val="32"/>
        </w:rPr>
        <w:t>( меню</w:t>
      </w:r>
      <w:proofErr w:type="gramEnd"/>
      <w:r w:rsidRPr="00E63231">
        <w:rPr>
          <w:rFonts w:ascii="Arial" w:hAnsi="Arial" w:cs="Arial"/>
          <w:sz w:val="32"/>
          <w:szCs w:val="32"/>
        </w:rPr>
        <w:t>).</w:t>
      </w:r>
    </w:p>
    <w:p w:rsidR="004E1757" w:rsidRDefault="004E1757" w:rsidP="00151D90">
      <w:pPr>
        <w:pStyle w:val="a5"/>
        <w:ind w:left="1080"/>
        <w:rPr>
          <w:rFonts w:ascii="Arial" w:hAnsi="Arial" w:cs="Arial"/>
          <w:sz w:val="32"/>
          <w:szCs w:val="32"/>
        </w:rPr>
      </w:pPr>
    </w:p>
    <w:p w:rsidR="004E1757" w:rsidRDefault="004E1757" w:rsidP="00151D90">
      <w:pPr>
        <w:pStyle w:val="a5"/>
        <w:ind w:left="1080"/>
        <w:rPr>
          <w:rFonts w:ascii="Arial" w:hAnsi="Arial" w:cs="Arial"/>
          <w:sz w:val="32"/>
          <w:szCs w:val="32"/>
        </w:rPr>
      </w:pPr>
    </w:p>
    <w:p w:rsidR="004E1757" w:rsidRDefault="004E1757" w:rsidP="00151D90">
      <w:pPr>
        <w:pStyle w:val="a5"/>
        <w:ind w:left="1080"/>
        <w:rPr>
          <w:rFonts w:ascii="Arial" w:hAnsi="Arial" w:cs="Arial"/>
          <w:sz w:val="32"/>
          <w:szCs w:val="32"/>
        </w:rPr>
      </w:pPr>
    </w:p>
    <w:p w:rsidR="004E1757" w:rsidRDefault="004E1757" w:rsidP="00151D90">
      <w:pPr>
        <w:pStyle w:val="a5"/>
        <w:ind w:left="1080"/>
        <w:rPr>
          <w:rFonts w:ascii="Arial" w:hAnsi="Arial" w:cs="Arial"/>
          <w:sz w:val="32"/>
          <w:szCs w:val="32"/>
        </w:rPr>
      </w:pPr>
    </w:p>
    <w:p w:rsidR="004E1757" w:rsidRDefault="004E1757" w:rsidP="00151D90">
      <w:pPr>
        <w:pStyle w:val="a5"/>
        <w:ind w:left="1080"/>
        <w:rPr>
          <w:rFonts w:ascii="Arial" w:hAnsi="Arial" w:cs="Arial"/>
          <w:sz w:val="32"/>
          <w:szCs w:val="32"/>
        </w:rPr>
      </w:pPr>
    </w:p>
    <w:p w:rsidR="004E1757" w:rsidRDefault="004E1757" w:rsidP="00151D90">
      <w:pPr>
        <w:pStyle w:val="a5"/>
        <w:ind w:left="1080"/>
        <w:rPr>
          <w:rFonts w:ascii="Arial" w:hAnsi="Arial" w:cs="Arial"/>
          <w:sz w:val="32"/>
          <w:szCs w:val="32"/>
        </w:rPr>
      </w:pPr>
    </w:p>
    <w:p w:rsidR="004E1757" w:rsidRDefault="004E1757" w:rsidP="00151D90">
      <w:pPr>
        <w:pStyle w:val="a5"/>
        <w:ind w:left="1080"/>
        <w:rPr>
          <w:rFonts w:ascii="Arial" w:hAnsi="Arial" w:cs="Arial"/>
          <w:sz w:val="32"/>
          <w:szCs w:val="32"/>
        </w:rPr>
      </w:pPr>
    </w:p>
    <w:p w:rsidR="004E1757" w:rsidRDefault="004E1757" w:rsidP="00151D90">
      <w:pPr>
        <w:pStyle w:val="a5"/>
        <w:ind w:left="1080"/>
        <w:rPr>
          <w:rFonts w:ascii="Arial" w:hAnsi="Arial" w:cs="Arial"/>
          <w:sz w:val="32"/>
          <w:szCs w:val="32"/>
        </w:rPr>
      </w:pPr>
    </w:p>
    <w:p w:rsidR="004E1757" w:rsidRPr="00E63231" w:rsidRDefault="004E1757" w:rsidP="00151D90">
      <w:pPr>
        <w:pStyle w:val="a5"/>
        <w:ind w:left="1080"/>
        <w:rPr>
          <w:rFonts w:ascii="Arial" w:hAnsi="Arial" w:cs="Arial"/>
          <w:sz w:val="32"/>
          <w:szCs w:val="32"/>
        </w:rPr>
      </w:pPr>
    </w:p>
    <w:p w:rsidR="004E1757" w:rsidRPr="00E63231" w:rsidRDefault="004E1757" w:rsidP="006E690E">
      <w:pPr>
        <w:pStyle w:val="a5"/>
        <w:ind w:left="0"/>
        <w:rPr>
          <w:rFonts w:ascii="Arial" w:hAnsi="Arial" w:cs="Arial"/>
          <w:sz w:val="32"/>
          <w:szCs w:val="32"/>
        </w:rPr>
      </w:pPr>
    </w:p>
    <w:p w:rsidR="004E1757" w:rsidRPr="00E63231" w:rsidRDefault="004E1757" w:rsidP="00151D90">
      <w:pPr>
        <w:pStyle w:val="a5"/>
        <w:ind w:left="1080"/>
        <w:rPr>
          <w:rFonts w:ascii="Arial" w:hAnsi="Arial" w:cs="Arial"/>
          <w:sz w:val="32"/>
          <w:szCs w:val="32"/>
        </w:rPr>
      </w:pPr>
    </w:p>
    <w:p w:rsidR="004E1757" w:rsidRPr="00E63231" w:rsidRDefault="004E1757">
      <w:pPr>
        <w:rPr>
          <w:sz w:val="32"/>
          <w:szCs w:val="32"/>
        </w:rPr>
      </w:pPr>
    </w:p>
    <w:sectPr w:rsidR="004E1757" w:rsidRPr="00E63231" w:rsidSect="00D850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F70D1"/>
    <w:multiLevelType w:val="multilevel"/>
    <w:tmpl w:val="895064CC"/>
    <w:lvl w:ilvl="0">
      <w:start w:val="1"/>
      <w:numFmt w:val="decimal"/>
      <w:lvlText w:val="%1."/>
      <w:lvlJc w:val="left"/>
      <w:pPr>
        <w:ind w:left="720" w:hanging="360"/>
      </w:pPr>
      <w:rPr>
        <w:rFonts w:cs="Times New Roman" w:hint="default"/>
      </w:rPr>
    </w:lvl>
    <w:lvl w:ilvl="1">
      <w:start w:val="1"/>
      <w:numFmt w:val="decimal"/>
      <w:isLgl/>
      <w:lvlText w:val="%1.%2"/>
      <w:lvlJc w:val="left"/>
      <w:pPr>
        <w:ind w:left="1125" w:hanging="405"/>
      </w:pPr>
      <w:rPr>
        <w:rFonts w:ascii="Arial" w:hAnsi="Arial" w:cs="Arial" w:hint="default"/>
      </w:rPr>
    </w:lvl>
    <w:lvl w:ilvl="2">
      <w:start w:val="1"/>
      <w:numFmt w:val="decimal"/>
      <w:isLgl/>
      <w:lvlText w:val="%1.%2.%3"/>
      <w:lvlJc w:val="left"/>
      <w:pPr>
        <w:ind w:left="1800" w:hanging="720"/>
      </w:pPr>
      <w:rPr>
        <w:rFonts w:ascii="Arial" w:hAnsi="Arial" w:cs="Arial" w:hint="default"/>
      </w:rPr>
    </w:lvl>
    <w:lvl w:ilvl="3">
      <w:start w:val="1"/>
      <w:numFmt w:val="decimal"/>
      <w:isLgl/>
      <w:lvlText w:val="%1.%2.%3.%4"/>
      <w:lvlJc w:val="left"/>
      <w:pPr>
        <w:ind w:left="2520" w:hanging="1080"/>
      </w:pPr>
      <w:rPr>
        <w:rFonts w:ascii="Arial" w:hAnsi="Arial" w:cs="Arial" w:hint="default"/>
      </w:rPr>
    </w:lvl>
    <w:lvl w:ilvl="4">
      <w:start w:val="1"/>
      <w:numFmt w:val="decimal"/>
      <w:isLgl/>
      <w:lvlText w:val="%1.%2.%3.%4.%5"/>
      <w:lvlJc w:val="left"/>
      <w:pPr>
        <w:ind w:left="2880" w:hanging="1080"/>
      </w:pPr>
      <w:rPr>
        <w:rFonts w:ascii="Arial" w:hAnsi="Arial" w:cs="Arial" w:hint="default"/>
      </w:rPr>
    </w:lvl>
    <w:lvl w:ilvl="5">
      <w:start w:val="1"/>
      <w:numFmt w:val="decimal"/>
      <w:isLgl/>
      <w:lvlText w:val="%1.%2.%3.%4.%5.%6"/>
      <w:lvlJc w:val="left"/>
      <w:pPr>
        <w:ind w:left="3600" w:hanging="1440"/>
      </w:pPr>
      <w:rPr>
        <w:rFonts w:ascii="Arial" w:hAnsi="Arial" w:cs="Arial" w:hint="default"/>
      </w:rPr>
    </w:lvl>
    <w:lvl w:ilvl="6">
      <w:start w:val="1"/>
      <w:numFmt w:val="decimal"/>
      <w:isLgl/>
      <w:lvlText w:val="%1.%2.%3.%4.%5.%6.%7"/>
      <w:lvlJc w:val="left"/>
      <w:pPr>
        <w:ind w:left="3960" w:hanging="1440"/>
      </w:pPr>
      <w:rPr>
        <w:rFonts w:ascii="Arial" w:hAnsi="Arial" w:cs="Arial" w:hint="default"/>
      </w:rPr>
    </w:lvl>
    <w:lvl w:ilvl="7">
      <w:start w:val="1"/>
      <w:numFmt w:val="decimal"/>
      <w:isLgl/>
      <w:lvlText w:val="%1.%2.%3.%4.%5.%6.%7.%8"/>
      <w:lvlJc w:val="left"/>
      <w:pPr>
        <w:ind w:left="4680" w:hanging="1800"/>
      </w:pPr>
      <w:rPr>
        <w:rFonts w:ascii="Arial" w:hAnsi="Arial" w:cs="Arial" w:hint="default"/>
      </w:rPr>
    </w:lvl>
    <w:lvl w:ilvl="8">
      <w:start w:val="1"/>
      <w:numFmt w:val="decimal"/>
      <w:isLgl/>
      <w:lvlText w:val="%1.%2.%3.%4.%5.%6.%7.%8.%9"/>
      <w:lvlJc w:val="left"/>
      <w:pPr>
        <w:ind w:left="5400" w:hanging="2160"/>
      </w:pPr>
      <w:rPr>
        <w:rFonts w:ascii="Arial" w:hAnsi="Arial" w:cs="Arial" w:hint="default"/>
      </w:rPr>
    </w:lvl>
  </w:abstractNum>
  <w:abstractNum w:abstractNumId="1" w15:restartNumberingAfterBreak="0">
    <w:nsid w:val="0AD71D72"/>
    <w:multiLevelType w:val="multilevel"/>
    <w:tmpl w:val="E32A60A8"/>
    <w:lvl w:ilvl="0">
      <w:start w:val="1"/>
      <w:numFmt w:val="decimal"/>
      <w:lvlText w:val="%1."/>
      <w:lvlJc w:val="left"/>
      <w:pPr>
        <w:ind w:left="1080" w:hanging="360"/>
      </w:pPr>
      <w:rPr>
        <w:rFonts w:cs="Times New Roman" w:hint="default"/>
      </w:rPr>
    </w:lvl>
    <w:lvl w:ilvl="1">
      <w:start w:val="2"/>
      <w:numFmt w:val="decimal"/>
      <w:isLgl/>
      <w:lvlText w:val="%1.%2"/>
      <w:lvlJc w:val="left"/>
      <w:pPr>
        <w:ind w:left="1095" w:hanging="37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2" w15:restartNumberingAfterBreak="0">
    <w:nsid w:val="3C9449E0"/>
    <w:multiLevelType w:val="multilevel"/>
    <w:tmpl w:val="895064CC"/>
    <w:lvl w:ilvl="0">
      <w:start w:val="1"/>
      <w:numFmt w:val="decimal"/>
      <w:lvlText w:val="%1."/>
      <w:lvlJc w:val="left"/>
      <w:pPr>
        <w:ind w:left="720" w:hanging="360"/>
      </w:pPr>
      <w:rPr>
        <w:rFonts w:cs="Times New Roman" w:hint="default"/>
      </w:rPr>
    </w:lvl>
    <w:lvl w:ilvl="1">
      <w:start w:val="1"/>
      <w:numFmt w:val="decimal"/>
      <w:isLgl/>
      <w:lvlText w:val="%1.%2"/>
      <w:lvlJc w:val="left"/>
      <w:pPr>
        <w:ind w:left="1125" w:hanging="405"/>
      </w:pPr>
      <w:rPr>
        <w:rFonts w:ascii="Arial" w:hAnsi="Arial" w:cs="Arial" w:hint="default"/>
      </w:rPr>
    </w:lvl>
    <w:lvl w:ilvl="2">
      <w:start w:val="1"/>
      <w:numFmt w:val="decimal"/>
      <w:isLgl/>
      <w:lvlText w:val="%1.%2.%3"/>
      <w:lvlJc w:val="left"/>
      <w:pPr>
        <w:ind w:left="1800" w:hanging="720"/>
      </w:pPr>
      <w:rPr>
        <w:rFonts w:ascii="Arial" w:hAnsi="Arial" w:cs="Arial" w:hint="default"/>
      </w:rPr>
    </w:lvl>
    <w:lvl w:ilvl="3">
      <w:start w:val="1"/>
      <w:numFmt w:val="decimal"/>
      <w:isLgl/>
      <w:lvlText w:val="%1.%2.%3.%4"/>
      <w:lvlJc w:val="left"/>
      <w:pPr>
        <w:ind w:left="2520" w:hanging="1080"/>
      </w:pPr>
      <w:rPr>
        <w:rFonts w:ascii="Arial" w:hAnsi="Arial" w:cs="Arial" w:hint="default"/>
      </w:rPr>
    </w:lvl>
    <w:lvl w:ilvl="4">
      <w:start w:val="1"/>
      <w:numFmt w:val="decimal"/>
      <w:isLgl/>
      <w:lvlText w:val="%1.%2.%3.%4.%5"/>
      <w:lvlJc w:val="left"/>
      <w:pPr>
        <w:ind w:left="2880" w:hanging="1080"/>
      </w:pPr>
      <w:rPr>
        <w:rFonts w:ascii="Arial" w:hAnsi="Arial" w:cs="Arial" w:hint="default"/>
      </w:rPr>
    </w:lvl>
    <w:lvl w:ilvl="5">
      <w:start w:val="1"/>
      <w:numFmt w:val="decimal"/>
      <w:isLgl/>
      <w:lvlText w:val="%1.%2.%3.%4.%5.%6"/>
      <w:lvlJc w:val="left"/>
      <w:pPr>
        <w:ind w:left="3600" w:hanging="1440"/>
      </w:pPr>
      <w:rPr>
        <w:rFonts w:ascii="Arial" w:hAnsi="Arial" w:cs="Arial" w:hint="default"/>
      </w:rPr>
    </w:lvl>
    <w:lvl w:ilvl="6">
      <w:start w:val="1"/>
      <w:numFmt w:val="decimal"/>
      <w:isLgl/>
      <w:lvlText w:val="%1.%2.%3.%4.%5.%6.%7"/>
      <w:lvlJc w:val="left"/>
      <w:pPr>
        <w:ind w:left="3960" w:hanging="1440"/>
      </w:pPr>
      <w:rPr>
        <w:rFonts w:ascii="Arial" w:hAnsi="Arial" w:cs="Arial" w:hint="default"/>
      </w:rPr>
    </w:lvl>
    <w:lvl w:ilvl="7">
      <w:start w:val="1"/>
      <w:numFmt w:val="decimal"/>
      <w:isLgl/>
      <w:lvlText w:val="%1.%2.%3.%4.%5.%6.%7.%8"/>
      <w:lvlJc w:val="left"/>
      <w:pPr>
        <w:ind w:left="4680" w:hanging="1800"/>
      </w:pPr>
      <w:rPr>
        <w:rFonts w:ascii="Arial" w:hAnsi="Arial" w:cs="Arial" w:hint="default"/>
      </w:rPr>
    </w:lvl>
    <w:lvl w:ilvl="8">
      <w:start w:val="1"/>
      <w:numFmt w:val="decimal"/>
      <w:isLgl/>
      <w:lvlText w:val="%1.%2.%3.%4.%5.%6.%7.%8.%9"/>
      <w:lvlJc w:val="left"/>
      <w:pPr>
        <w:ind w:left="5400" w:hanging="2160"/>
      </w:pPr>
      <w:rPr>
        <w:rFonts w:ascii="Arial" w:hAnsi="Arial" w:cs="Arial" w:hint="default"/>
      </w:rPr>
    </w:lvl>
  </w:abstractNum>
  <w:abstractNum w:abstractNumId="3" w15:restartNumberingAfterBreak="0">
    <w:nsid w:val="4D364D18"/>
    <w:multiLevelType w:val="multilevel"/>
    <w:tmpl w:val="C030AA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7EF679AC"/>
    <w:multiLevelType w:val="multilevel"/>
    <w:tmpl w:val="2228BD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1D90"/>
    <w:rsid w:val="000020A2"/>
    <w:rsid w:val="00151D90"/>
    <w:rsid w:val="001B6387"/>
    <w:rsid w:val="002512B8"/>
    <w:rsid w:val="003043DC"/>
    <w:rsid w:val="00310713"/>
    <w:rsid w:val="00313F01"/>
    <w:rsid w:val="00317050"/>
    <w:rsid w:val="00327E00"/>
    <w:rsid w:val="003343E6"/>
    <w:rsid w:val="004768E7"/>
    <w:rsid w:val="004A1F7A"/>
    <w:rsid w:val="004A6CD6"/>
    <w:rsid w:val="004E1757"/>
    <w:rsid w:val="00583C9B"/>
    <w:rsid w:val="00632972"/>
    <w:rsid w:val="006463AD"/>
    <w:rsid w:val="006D7CE2"/>
    <w:rsid w:val="006E690E"/>
    <w:rsid w:val="00907B8F"/>
    <w:rsid w:val="009430DE"/>
    <w:rsid w:val="00A4167D"/>
    <w:rsid w:val="00AB7E77"/>
    <w:rsid w:val="00B329CD"/>
    <w:rsid w:val="00BC3F30"/>
    <w:rsid w:val="00BC64D8"/>
    <w:rsid w:val="00BD5E2E"/>
    <w:rsid w:val="00C650E1"/>
    <w:rsid w:val="00CF725B"/>
    <w:rsid w:val="00D16CC8"/>
    <w:rsid w:val="00D8507C"/>
    <w:rsid w:val="00D90F8A"/>
    <w:rsid w:val="00E202F8"/>
    <w:rsid w:val="00E63231"/>
    <w:rsid w:val="00EF23E0"/>
    <w:rsid w:val="00F44716"/>
    <w:rsid w:val="00FD3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5DD632F-4ABD-4B54-943E-AD1E3216E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D90"/>
    <w:rPr>
      <w:rFonts w:ascii="Times New Roman" w:eastAsia="Times New Roman" w:hAnsi="Times New Roman"/>
      <w:sz w:val="24"/>
      <w:szCs w:val="24"/>
    </w:rPr>
  </w:style>
  <w:style w:type="paragraph" w:styleId="3">
    <w:name w:val="heading 3"/>
    <w:basedOn w:val="a"/>
    <w:link w:val="30"/>
    <w:uiPriority w:val="99"/>
    <w:qFormat/>
    <w:rsid w:val="00151D90"/>
    <w:pPr>
      <w:spacing w:before="100" w:beforeAutospacing="1" w:after="100"/>
      <w:outlineLvl w:val="2"/>
    </w:pPr>
    <w:rPr>
      <w:rFonts w:ascii="Arial" w:hAnsi="Arial" w:cs="Arial"/>
      <w:b/>
      <w:bCs/>
      <w:color w:val="199043"/>
      <w:sz w:val="20"/>
      <w:szCs w:val="20"/>
    </w:rPr>
  </w:style>
  <w:style w:type="paragraph" w:styleId="4">
    <w:name w:val="heading 4"/>
    <w:basedOn w:val="a"/>
    <w:link w:val="40"/>
    <w:uiPriority w:val="99"/>
    <w:qFormat/>
    <w:rsid w:val="00151D90"/>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151D90"/>
    <w:rPr>
      <w:rFonts w:ascii="Arial" w:hAnsi="Arial" w:cs="Arial"/>
      <w:b/>
      <w:bCs/>
      <w:color w:val="199043"/>
      <w:sz w:val="20"/>
      <w:szCs w:val="20"/>
      <w:lang w:eastAsia="ru-RU"/>
    </w:rPr>
  </w:style>
  <w:style w:type="character" w:customStyle="1" w:styleId="40">
    <w:name w:val="Заголовок 4 Знак"/>
    <w:basedOn w:val="a0"/>
    <w:link w:val="4"/>
    <w:uiPriority w:val="99"/>
    <w:locked/>
    <w:rsid w:val="00151D90"/>
    <w:rPr>
      <w:rFonts w:ascii="Times New Roman" w:hAnsi="Times New Roman" w:cs="Times New Roman"/>
      <w:b/>
      <w:bCs/>
      <w:sz w:val="24"/>
      <w:szCs w:val="24"/>
      <w:lang w:eastAsia="ru-RU"/>
    </w:rPr>
  </w:style>
  <w:style w:type="paragraph" w:styleId="a3">
    <w:name w:val="Normal (Web)"/>
    <w:basedOn w:val="a"/>
    <w:uiPriority w:val="99"/>
    <w:rsid w:val="00151D90"/>
    <w:pPr>
      <w:spacing w:before="100" w:beforeAutospacing="1" w:after="100" w:afterAutospacing="1"/>
    </w:pPr>
  </w:style>
  <w:style w:type="character" w:styleId="a4">
    <w:name w:val="Strong"/>
    <w:basedOn w:val="a0"/>
    <w:uiPriority w:val="99"/>
    <w:qFormat/>
    <w:rsid w:val="00151D90"/>
    <w:rPr>
      <w:rFonts w:cs="Times New Roman"/>
      <w:b/>
      <w:bCs/>
    </w:rPr>
  </w:style>
  <w:style w:type="paragraph" w:styleId="a5">
    <w:name w:val="List Paragraph"/>
    <w:basedOn w:val="a"/>
    <w:uiPriority w:val="99"/>
    <w:qFormat/>
    <w:rsid w:val="00151D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7</Pages>
  <Words>1372</Words>
  <Characters>7822</Characters>
  <Application>Microsoft Office Word</Application>
  <DocSecurity>0</DocSecurity>
  <Lines>65</Lines>
  <Paragraphs>18</Paragraphs>
  <ScaleCrop>false</ScaleCrop>
  <Company>Microsoft</Company>
  <LinksUpToDate>false</LinksUpToDate>
  <CharactersWithSpaces>9176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cp:lastModifiedBy>
  <cp:revision>6</cp:revision>
  <dcterms:created xsi:type="dcterms:W3CDTF">2012-11-19T16:55:00Z</dcterms:created>
  <dcterms:modified xsi:type="dcterms:W3CDTF">2019-11-11T18:25:00Z</dcterms:modified>
</cp:coreProperties>
</file>